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6" w:rsidRPr="00A54086" w:rsidRDefault="00A54086" w:rsidP="00A5408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4086">
        <w:rPr>
          <w:rFonts w:ascii="Times New Roman" w:hAnsi="Times New Roman" w:cs="Times New Roman"/>
          <w:bCs/>
          <w:sz w:val="20"/>
          <w:szCs w:val="20"/>
        </w:rPr>
        <w:t>Приложение №5</w:t>
      </w:r>
    </w:p>
    <w:p w:rsidR="00A54086" w:rsidRPr="00A54086" w:rsidRDefault="00A54086" w:rsidP="00A5408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4086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  <w:proofErr w:type="spellStart"/>
      <w:r w:rsidRPr="00A54086">
        <w:rPr>
          <w:rFonts w:ascii="Times New Roman" w:hAnsi="Times New Roman" w:cs="Times New Roman"/>
          <w:bCs/>
          <w:sz w:val="20"/>
          <w:szCs w:val="20"/>
        </w:rPr>
        <w:t>минобразования</w:t>
      </w:r>
      <w:proofErr w:type="spellEnd"/>
    </w:p>
    <w:p w:rsidR="00A54086" w:rsidRPr="00A54086" w:rsidRDefault="00A54086" w:rsidP="00A5408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4086">
        <w:rPr>
          <w:rFonts w:ascii="Times New Roman" w:hAnsi="Times New Roman" w:cs="Times New Roman"/>
          <w:bCs/>
          <w:sz w:val="20"/>
          <w:szCs w:val="20"/>
        </w:rPr>
        <w:t>Ростовской области</w:t>
      </w:r>
    </w:p>
    <w:p w:rsidR="00A54086" w:rsidRPr="00A54086" w:rsidRDefault="00A54086" w:rsidP="00A5408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4086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963B5" w:rsidRPr="007963B5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eastAsia="ru-RU"/>
        </w:rPr>
        <w:t xml:space="preserve">09.06.2016 </w:t>
      </w:r>
      <w:r w:rsidR="007963B5" w:rsidRPr="007963B5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/>
        </w:rPr>
        <w:t xml:space="preserve"> № </w:t>
      </w:r>
      <w:r w:rsidR="007963B5" w:rsidRPr="007963B5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  <w:lang w:eastAsia="ru-RU"/>
        </w:rPr>
        <w:t>429</w:t>
      </w:r>
      <w:bookmarkStart w:id="0" w:name="_GoBack"/>
      <w:bookmarkEnd w:id="0"/>
    </w:p>
    <w:p w:rsidR="00A54086" w:rsidRDefault="00A54086" w:rsidP="00A5408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26" w:rsidRPr="00280482" w:rsidRDefault="00C53C26" w:rsidP="0028048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48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Pr="00280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примерному учебному плану </w:t>
      </w:r>
    </w:p>
    <w:p w:rsidR="00C53C26" w:rsidRPr="00280482" w:rsidRDefault="00C53C26" w:rsidP="0028048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482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федерального государственного образовательного стандарта начального общего образования для обучающихся с ОВЗ общеобразовательных учреждений Ростовской области, реализующих адаптированные образовательные программы 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 с тяже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лыми нарушениями речи</w:t>
      </w: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Pr="00280482" w:rsidRDefault="00C53C26" w:rsidP="00280482">
      <w:pPr>
        <w:keepNext/>
        <w:numPr>
          <w:ilvl w:val="0"/>
          <w:numId w:val="35"/>
        </w:numPr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482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Региональный примерный учебный план разработан на</w:t>
      </w:r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280482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28048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proofErr w:type="spellStart"/>
      <w:r w:rsidRPr="00280482"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 w:rsidRPr="0028048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от 19 декабря 2014 года № 1598</w:t>
      </w:r>
      <w:r w:rsidRPr="0028048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28048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Pr="00280482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28048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является основой для формирования учебных планов муниципальных</w:t>
      </w:r>
      <w:r w:rsidRPr="00280482"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</w:t>
      </w:r>
      <w:r>
        <w:rPr>
          <w:rFonts w:ascii="Times New Roman" w:hAnsi="Times New Roman" w:cs="Times New Roman"/>
          <w:sz w:val="28"/>
          <w:szCs w:val="28"/>
        </w:rPr>
        <w:t>обучающихся с тяжелыми нарушениями речи</w:t>
      </w:r>
      <w:r w:rsidRPr="00280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 xml:space="preserve">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документов. 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Региональный примерный 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C53C26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2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83BB2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котором отражаются и конкретизируются основные показатели примерного учебного плана: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83BB2">
        <w:rPr>
          <w:rFonts w:ascii="Times New Roman" w:hAnsi="Times New Roman" w:cs="Times New Roman"/>
          <w:sz w:val="28"/>
          <w:szCs w:val="28"/>
        </w:rPr>
        <w:t xml:space="preserve"> учебных предметов; недельное распределение учебного времени, отводимого на освоение содержания образования по классам, учебным предметам;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B2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обучающихся. </w:t>
      </w:r>
    </w:p>
    <w:p w:rsidR="00C53C26" w:rsidRPr="009823B8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для образовательных учреждений, </w:t>
      </w:r>
      <w:r w:rsidRPr="00751E20">
        <w:rPr>
          <w:rFonts w:ascii="Times New Roman" w:hAnsi="Times New Roman" w:cs="Times New Roman"/>
          <w:sz w:val="28"/>
          <w:szCs w:val="28"/>
        </w:rPr>
        <w:t xml:space="preserve">реализующих адаптированные основные общеобразовательные программы для </w:t>
      </w:r>
      <w:r>
        <w:rPr>
          <w:rFonts w:ascii="Times New Roman" w:hAnsi="Times New Roman" w:cs="Times New Roman"/>
          <w:sz w:val="28"/>
          <w:szCs w:val="28"/>
        </w:rPr>
        <w:t>обучающихся с тяжелыми нарушениями речи</w:t>
      </w:r>
      <w:r w:rsidRPr="00751E20">
        <w:rPr>
          <w:rFonts w:ascii="Times New Roman" w:hAnsi="Times New Roman" w:cs="Times New Roman"/>
          <w:sz w:val="28"/>
          <w:szCs w:val="28"/>
        </w:rPr>
        <w:t>,</w:t>
      </w:r>
      <w:r w:rsidRPr="00751E20">
        <w:rPr>
          <w:sz w:val="28"/>
          <w:szCs w:val="28"/>
        </w:rPr>
        <w:t xml:space="preserve"> </w:t>
      </w:r>
      <w:r w:rsidRPr="009823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учитывать, что учебный план</w:t>
      </w:r>
      <w:r w:rsidRPr="0098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компонентом адаптированной основной образовательной</w:t>
      </w:r>
      <w:r w:rsidRPr="009823B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(далее - АООП НОО). Адаптированная основная образовательная программа начального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раскрывает </w:t>
      </w:r>
      <w:r w:rsidRPr="009823B8">
        <w:rPr>
          <w:rFonts w:ascii="Times New Roman" w:hAnsi="Times New Roman" w:cs="Times New Roman"/>
          <w:sz w:val="28"/>
          <w:szCs w:val="28"/>
        </w:rPr>
        <w:t>специфику деятельности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9823B8">
        <w:rPr>
          <w:rFonts w:ascii="Times New Roman" w:hAnsi="Times New Roman" w:cs="Times New Roman"/>
          <w:sz w:val="28"/>
          <w:szCs w:val="28"/>
        </w:rPr>
        <w:t xml:space="preserve"> в содержательном и процессуальном направлениях. </w:t>
      </w:r>
      <w:r>
        <w:rPr>
          <w:rFonts w:ascii="Times New Roman" w:hAnsi="Times New Roman" w:cs="Times New Roman"/>
          <w:sz w:val="28"/>
          <w:szCs w:val="28"/>
        </w:rPr>
        <w:t>АОПП НОО</w:t>
      </w:r>
      <w:r w:rsidRPr="009823B8">
        <w:rPr>
          <w:rFonts w:ascii="Times New Roman" w:hAnsi="Times New Roman" w:cs="Times New Roman"/>
          <w:sz w:val="28"/>
          <w:szCs w:val="28"/>
        </w:rPr>
        <w:t xml:space="preserve"> рассматривается как возможная модель пути достижения обучающимися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результатов начального общего образования. </w:t>
      </w:r>
    </w:p>
    <w:p w:rsidR="00C53C26" w:rsidRDefault="00C53C26" w:rsidP="00280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чебный план в рамках ФГОС является только одним из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2404D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0D3285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механизмов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выполнения адаптированной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общего образования, наряду с которым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D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 начального общего образования </w:t>
      </w:r>
      <w:r w:rsidRPr="000D328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D3285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pacing w:val="2"/>
          <w:sz w:val="28"/>
          <w:szCs w:val="28"/>
        </w:rPr>
        <w:t>АОПП НОО</w:t>
      </w:r>
      <w:r w:rsidRPr="000D3285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C53C26" w:rsidRPr="00280482" w:rsidRDefault="00C53C26" w:rsidP="00280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C53C26" w:rsidRPr="00280482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482">
        <w:rPr>
          <w:rFonts w:ascii="Times New Roman" w:hAnsi="Times New Roman" w:cs="Times New Roman"/>
          <w:sz w:val="28"/>
          <w:szCs w:val="28"/>
        </w:rPr>
        <w:t xml:space="preserve">Учебный план  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</w:t>
      </w:r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обучающихся.</w:t>
      </w:r>
    </w:p>
    <w:p w:rsidR="00C53C26" w:rsidRPr="00280482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C53C26" w:rsidRPr="00280482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53C26" w:rsidRPr="00280482" w:rsidRDefault="00C53C26" w:rsidP="002804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048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отношений,</w:t>
      </w:r>
      <w:r w:rsidRPr="0028048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отражают содержание образования, которое обеспечивает духовно-нравственное формирование учащихся, их личностный рост: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048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048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C53C26" w:rsidRPr="00280482" w:rsidRDefault="00C53C26" w:rsidP="0028048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048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53C26" w:rsidRPr="00280482" w:rsidRDefault="00C53C26" w:rsidP="002804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048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развитие обучающегося в соответствии с его </w:t>
      </w:r>
      <w:r w:rsidRPr="0028048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индивидуальностью.</w:t>
      </w:r>
    </w:p>
    <w:p w:rsidR="00C53C26" w:rsidRPr="00280482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C53C26" w:rsidRPr="00280482" w:rsidRDefault="00C53C26" w:rsidP="002804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48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C53C26" w:rsidRPr="00280482" w:rsidRDefault="00C53C26" w:rsidP="00280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82">
        <w:rPr>
          <w:rFonts w:ascii="Times New Roman" w:hAnsi="Times New Roman" w:cs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Своеобразный характер нарушения у детей всех компонентов языка, наруше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111B61">
        <w:rPr>
          <w:rFonts w:ascii="Times New Roman" w:hAnsi="Times New Roman" w:cs="Times New Roman"/>
          <w:sz w:val="28"/>
          <w:szCs w:val="28"/>
        </w:rPr>
        <w:t xml:space="preserve"> чтения и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61">
        <w:rPr>
          <w:rFonts w:ascii="Times New Roman" w:hAnsi="Times New Roman" w:cs="Times New Roman"/>
          <w:sz w:val="28"/>
          <w:szCs w:val="28"/>
        </w:rPr>
        <w:t xml:space="preserve">и его последствий (своеобразие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составляет до 10 часов в неделю на каждый класс, из которых не менее 5 часов предусматривается на реализацию обязательных занятий </w:t>
      </w:r>
      <w:r w:rsidRPr="00EC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коррекционной направленности</w:t>
      </w:r>
      <w:r w:rsidRPr="00111B61">
        <w:rPr>
          <w:rFonts w:ascii="Times New Roman" w:hAnsi="Times New Roman" w:cs="Times New Roman"/>
          <w:sz w:val="28"/>
          <w:szCs w:val="28"/>
        </w:rPr>
        <w:t>, остальные - на развивающую область с учетом возрастных особенностей учащихся и их физиологических потребностей.</w:t>
      </w:r>
    </w:p>
    <w:p w:rsidR="00C53C26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30">
        <w:rPr>
          <w:rFonts w:ascii="Times New Roman" w:hAnsi="Times New Roman" w:cs="Times New Roman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C53C26" w:rsidRDefault="00C53C26" w:rsidP="00EC3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9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Pr="00EC35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коррекционно-развивающей работы</w:t>
      </w:r>
      <w:r w:rsidRPr="00017B9A">
        <w:rPr>
          <w:rFonts w:ascii="Times New Roman" w:hAnsi="Times New Roman" w:cs="Times New Roman"/>
          <w:sz w:val="28"/>
          <w:szCs w:val="28"/>
        </w:rPr>
        <w:t xml:space="preserve"> для каждого обучающегося определяется с учетом его особых образовательных потребностей на основе рекомендаций ПМПК, ИПР.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 xml:space="preserve">Кроме специальных коррекционных занятий </w:t>
      </w:r>
      <w:r>
        <w:rPr>
          <w:rFonts w:ascii="Times New Roman" w:hAnsi="Times New Roman" w:cs="Times New Roman"/>
          <w:sz w:val="28"/>
          <w:szCs w:val="28"/>
        </w:rPr>
        <w:t xml:space="preserve">с учителем - логопедом </w:t>
      </w:r>
      <w:r w:rsidRPr="00111B61">
        <w:rPr>
          <w:rFonts w:ascii="Times New Roman" w:hAnsi="Times New Roman" w:cs="Times New Roman"/>
          <w:sz w:val="28"/>
          <w:szCs w:val="28"/>
        </w:rPr>
        <w:t>и уроков, коррекционная работа осуществляется в ходе всей образовательной деятельности.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hyperlink w:anchor="sub_1000" w:history="1">
        <w:r w:rsidRPr="00111B61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111B61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Pr="00111B61">
        <w:rPr>
          <w:rFonts w:ascii="Times New Roman" w:hAnsi="Times New Roman" w:cs="Times New Roman"/>
          <w:sz w:val="28"/>
          <w:szCs w:val="28"/>
        </w:rPr>
        <w:t>.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Продолжительность учебного года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C53C26" w:rsidRPr="00111B61" w:rsidRDefault="00C53C26" w:rsidP="0011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C53C26" w:rsidRPr="00111B61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примерных учебных планов определяется тем, что содержание образования </w:t>
      </w:r>
      <w:r w:rsidRPr="00353530"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111B61">
        <w:rPr>
          <w:rFonts w:ascii="Times New Roman" w:hAnsi="Times New Roman" w:cs="Times New Roman"/>
          <w:sz w:val="28"/>
          <w:szCs w:val="28"/>
        </w:rPr>
        <w:t>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C53C26" w:rsidRPr="00111B61" w:rsidRDefault="00C53C26" w:rsidP="0035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61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Pr="00353530">
        <w:rPr>
          <w:rFonts w:ascii="Times New Roman" w:hAnsi="Times New Roman" w:cs="Times New Roman"/>
          <w:sz w:val="28"/>
          <w:szCs w:val="28"/>
        </w:rPr>
        <w:t xml:space="preserve">речевых расстройств </w:t>
      </w:r>
      <w:r>
        <w:rPr>
          <w:rFonts w:ascii="Times New Roman" w:hAnsi="Times New Roman" w:cs="Times New Roman"/>
          <w:sz w:val="28"/>
          <w:szCs w:val="28"/>
        </w:rPr>
        <w:t xml:space="preserve">у детей с ТНР </w:t>
      </w:r>
      <w:r w:rsidRPr="00111B61">
        <w:rPr>
          <w:rFonts w:ascii="Times New Roman" w:hAnsi="Times New Roman" w:cs="Times New Roman"/>
          <w:sz w:val="28"/>
          <w:szCs w:val="28"/>
        </w:rPr>
        <w:t xml:space="preserve">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</w:t>
      </w:r>
      <w:r w:rsidRPr="00353530"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111B61">
        <w:rPr>
          <w:rFonts w:ascii="Times New Roman" w:hAnsi="Times New Roman" w:cs="Times New Roman"/>
          <w:sz w:val="28"/>
          <w:szCs w:val="28"/>
        </w:rPr>
        <w:t xml:space="preserve"> с учетом особенностей обучающихся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11B61">
        <w:rPr>
          <w:rFonts w:ascii="Times New Roman" w:hAnsi="Times New Roman" w:cs="Times New Roman"/>
          <w:sz w:val="28"/>
          <w:szCs w:val="28"/>
        </w:rPr>
        <w:t xml:space="preserve"> варианта:</w:t>
      </w:r>
    </w:p>
    <w:p w:rsidR="00C53C26" w:rsidRPr="006A21DA" w:rsidRDefault="00C53C26" w:rsidP="0011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b/>
          <w:bCs/>
          <w:sz w:val="28"/>
          <w:szCs w:val="28"/>
        </w:rPr>
        <w:t>вариант 5.1</w:t>
      </w:r>
      <w:r w:rsidRPr="006A21DA">
        <w:rPr>
          <w:rFonts w:ascii="Times New Roman" w:hAnsi="Times New Roman" w:cs="Times New Roman"/>
          <w:sz w:val="28"/>
          <w:szCs w:val="28"/>
        </w:rPr>
        <w:t xml:space="preserve"> – для обучающихся с фонетико-фонематическим или фонетическим недоразвитием речи (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 xml:space="preserve"> расстройствах, 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 xml:space="preserve"> и т.п.), у которых имеются нарушения всех компонентов языка, дети с нарушениями чтения 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DA">
        <w:rPr>
          <w:rFonts w:ascii="Times New Roman" w:hAnsi="Times New Roman" w:cs="Times New Roman"/>
          <w:sz w:val="28"/>
          <w:szCs w:val="28"/>
        </w:rPr>
        <w:t>Срок освоения АООП НОО составляет 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C26" w:rsidRPr="006A21DA" w:rsidRDefault="00C53C26" w:rsidP="006A2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21DA">
        <w:rPr>
          <w:rFonts w:ascii="Times New Roman" w:hAnsi="Times New Roman" w:cs="Times New Roman"/>
          <w:b/>
          <w:bCs/>
          <w:sz w:val="28"/>
          <w:szCs w:val="28"/>
        </w:rPr>
        <w:t>вариант 5.2</w:t>
      </w:r>
      <w:r w:rsidRPr="006A21DA">
        <w:rPr>
          <w:rFonts w:ascii="Times New Roman" w:hAnsi="Times New Roman" w:cs="Times New Roman"/>
          <w:sz w:val="28"/>
          <w:szCs w:val="28"/>
        </w:rPr>
        <w:t xml:space="preserve"> -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 xml:space="preserve">, заикании, имеющие нарушения чтения и письма, и дети, не имеющие общего недоразвития речи при тяжелой степени выраженности заикания. </w:t>
      </w:r>
      <w:r w:rsidRPr="006A2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зависимости от уровня речевого развития в образовательной организации существуют два отделения:</w:t>
      </w:r>
    </w:p>
    <w:p w:rsidR="00C53C26" w:rsidRPr="006A21DA" w:rsidRDefault="00C53C26" w:rsidP="006A2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 xml:space="preserve">I отделение - для обучающихся с алалией, афазией, </w:t>
      </w:r>
      <w:proofErr w:type="spellStart"/>
      <w:r w:rsidRPr="006A21DA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6A21DA">
        <w:rPr>
          <w:rFonts w:ascii="Times New Roman" w:hAnsi="Times New Roman" w:cs="Times New Roman"/>
          <w:sz w:val="28"/>
          <w:szCs w:val="28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C53C26" w:rsidRPr="006A21DA" w:rsidRDefault="00C53C26" w:rsidP="006A2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>II отделение - для обучающихся с тяжелой степенью выраженности заикания при нормальном развитии речи.</w:t>
      </w:r>
    </w:p>
    <w:p w:rsidR="00C53C26" w:rsidRDefault="00C53C26" w:rsidP="006A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>Срок освоения АООП НОО для обучающихся с ТНР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C26" w:rsidRDefault="00C53C26" w:rsidP="006A21DA">
      <w:pPr>
        <w:numPr>
          <w:ilvl w:val="0"/>
          <w:numId w:val="36"/>
        </w:numPr>
        <w:tabs>
          <w:tab w:val="clear" w:pos="2209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 xml:space="preserve">в I отделении 5 лет (1 дополнительный - 4 классы), </w:t>
      </w:r>
    </w:p>
    <w:p w:rsidR="00C53C26" w:rsidRPr="006A21DA" w:rsidRDefault="00C53C26" w:rsidP="006A21DA">
      <w:pPr>
        <w:numPr>
          <w:ilvl w:val="0"/>
          <w:numId w:val="36"/>
        </w:numPr>
        <w:tabs>
          <w:tab w:val="clear" w:pos="2209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>во II отделении 4 года (1 - 4 классы).</w:t>
      </w:r>
    </w:p>
    <w:p w:rsidR="00C53C26" w:rsidRPr="006A21DA" w:rsidRDefault="00C53C26" w:rsidP="006A2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DA">
        <w:rPr>
          <w:rFonts w:ascii="Times New Roman" w:hAnsi="Times New Roman" w:cs="Times New Roman"/>
          <w:sz w:val="28"/>
          <w:szCs w:val="28"/>
        </w:rPr>
        <w:t>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C53C26" w:rsidRPr="00EC353A" w:rsidRDefault="00C53C26" w:rsidP="00EC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3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</w:t>
      </w:r>
      <w:r>
        <w:rPr>
          <w:rFonts w:ascii="Times New Roman" w:hAnsi="Times New Roman" w:cs="Times New Roman"/>
          <w:sz w:val="28"/>
          <w:szCs w:val="28"/>
        </w:rPr>
        <w:t>ений, составляет для вариантов 5.1. и 5</w:t>
      </w:r>
      <w:r w:rsidRPr="00EC353A">
        <w:rPr>
          <w:rFonts w:ascii="Times New Roman" w:hAnsi="Times New Roman" w:cs="Times New Roman"/>
          <w:sz w:val="28"/>
          <w:szCs w:val="28"/>
        </w:rPr>
        <w:t>.2. - 20% от общего объема.</w:t>
      </w:r>
    </w:p>
    <w:p w:rsidR="00C53C26" w:rsidRPr="00EC353A" w:rsidRDefault="00C53C26" w:rsidP="006A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3A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ТНР АООП НОО для вариантов 5.1. и 5.2. является достижение предметных и </w:t>
      </w:r>
      <w:proofErr w:type="spellStart"/>
      <w:r w:rsidRPr="00EC35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353A">
        <w:rPr>
          <w:rFonts w:ascii="Times New Roman" w:hAnsi="Times New Roman" w:cs="Times New Roman"/>
          <w:sz w:val="28"/>
          <w:szCs w:val="28"/>
        </w:rPr>
        <w:t xml:space="preserve"> результатов и достижения результатов освоения программы коррекционной работы.</w:t>
      </w:r>
    </w:p>
    <w:p w:rsidR="00C53C26" w:rsidRPr="00EC353A" w:rsidRDefault="00C53C26" w:rsidP="00EC353A">
      <w:pPr>
        <w:numPr>
          <w:ilvl w:val="0"/>
          <w:numId w:val="35"/>
        </w:num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53A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 начального общего образования</w:t>
      </w:r>
    </w:p>
    <w:p w:rsidR="00C53C26" w:rsidRPr="00EC353A" w:rsidRDefault="00C53C26" w:rsidP="00EC353A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35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учебной деятельности.</w:t>
      </w:r>
    </w:p>
    <w:p w:rsidR="00C53C26" w:rsidRDefault="00C53C26" w:rsidP="00EC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5</w:t>
      </w:r>
      <w:r w:rsidRPr="00EC353A">
        <w:rPr>
          <w:rFonts w:ascii="Times New Roman" w:hAnsi="Times New Roman" w:cs="Times New Roman"/>
          <w:b/>
          <w:bCs/>
          <w:sz w:val="28"/>
          <w:szCs w:val="28"/>
          <w:u w:val="single"/>
        </w:rPr>
        <w:t>.1.</w:t>
      </w:r>
      <w:r w:rsidRPr="00EC353A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 (1-4 классы).  Обязательные предметные области учебного плана и учебные предметы соответствуют ФГОС НОО. </w:t>
      </w:r>
    </w:p>
    <w:p w:rsidR="00C53C26" w:rsidRPr="00474F55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C53C26" w:rsidRPr="00474F55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 w:rsidRPr="00474F55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C53C26" w:rsidRPr="00474F55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5.1. </w:t>
      </w:r>
      <w:r w:rsidRPr="00474F55">
        <w:rPr>
          <w:rFonts w:ascii="Times New Roman" w:hAnsi="Times New Roman" w:cs="Times New Roman"/>
          <w:sz w:val="28"/>
          <w:szCs w:val="28"/>
        </w:rPr>
        <w:t>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C53C26" w:rsidRPr="000725CC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0725C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C53C26" w:rsidRPr="000725CC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 w:rsidRPr="000725CC">
        <w:rPr>
          <w:rFonts w:ascii="Times New Roman" w:hAnsi="Times New Roman" w:cs="Times New Roman"/>
          <w:sz w:val="28"/>
          <w:szCs w:val="28"/>
        </w:rPr>
        <w:t>обеспечивает индивидуальные потребности обучающихся и предусматривает: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C53C26" w:rsidRPr="000725CC" w:rsidRDefault="00C53C26" w:rsidP="0007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C53C26" w:rsidRPr="000725CC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C53C26" w:rsidRPr="00422753" w:rsidRDefault="00C53C26" w:rsidP="0042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формирование функциональной </w:t>
      </w:r>
      <w:r w:rsidRPr="00422753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C53C26" w:rsidRPr="00422753" w:rsidRDefault="00C53C26" w:rsidP="0042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  <w:r w:rsidRPr="00422753">
        <w:rPr>
          <w:rFonts w:ascii="Times New Roman" w:hAnsi="Times New Roman" w:cs="Times New Roman"/>
          <w:sz w:val="28"/>
          <w:szCs w:val="28"/>
        </w:rPr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 w:rsidR="00C53C26" w:rsidRPr="00422753" w:rsidRDefault="00C53C26" w:rsidP="0042275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(математика)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C53C26" w:rsidRPr="00422753" w:rsidRDefault="00C53C26" w:rsidP="004227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(окружающий мир)</w:t>
      </w:r>
      <w:r w:rsidRPr="00422753">
        <w:rPr>
          <w:rFonts w:ascii="Times New Roman" w:hAnsi="Times New Roman" w:cs="Times New Roman"/>
          <w:sz w:val="28"/>
          <w:szCs w:val="28"/>
        </w:rPr>
        <w:t xml:space="preserve"> направлена на овладение основами </w:t>
      </w:r>
      <w:r w:rsidRPr="00422753">
        <w:rPr>
          <w:rFonts w:ascii="Times New Roman" w:eastAsia="TimesNewRomanPSMT" w:hAnsi="Times New Roman" w:cs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53C26" w:rsidRPr="00422753" w:rsidRDefault="00C53C26" w:rsidP="0042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422753">
        <w:rPr>
          <w:rFonts w:ascii="Times New Roman" w:hAnsi="Times New Roman" w:cs="Times New Roman"/>
          <w:sz w:val="28"/>
          <w:szCs w:val="28"/>
        </w:rPr>
        <w:t>Предмет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далее – ОРК и СЭ,  </w:t>
      </w:r>
      <w:r w:rsidRPr="00422753">
        <w:rPr>
          <w:rFonts w:ascii="Times New Roman" w:hAnsi="Times New Roman" w:cs="Times New Roman"/>
          <w:sz w:val="28"/>
          <w:szCs w:val="28"/>
        </w:rPr>
        <w:t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422753">
        <w:rPr>
          <w:rFonts w:ascii="Times New Roman" w:hAnsi="Times New Roman" w:cs="Times New Roman"/>
          <w:sz w:val="28"/>
          <w:szCs w:val="28"/>
        </w:rPr>
        <w:t xml:space="preserve"> в рамках малокомплектных образовательных учреждений.</w:t>
      </w:r>
    </w:p>
    <w:p w:rsidR="00C53C26" w:rsidRPr="00422753" w:rsidRDefault="00C53C26" w:rsidP="0042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 w:rsidRPr="00422753">
        <w:rPr>
          <w:rFonts w:ascii="Times New Roman" w:hAnsi="Times New Roman" w:cs="Times New Roman"/>
          <w:sz w:val="28"/>
          <w:szCs w:val="28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 w:rsidR="00C53C26" w:rsidRPr="00422753" w:rsidRDefault="00C53C26" w:rsidP="0042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«Изобразительное искусство» </w:t>
      </w:r>
      <w:r w:rsidRPr="00422753">
        <w:rPr>
          <w:rFonts w:ascii="Times New Roman" w:hAnsi="Times New Roman" w:cs="Times New Roman"/>
          <w:sz w:val="28"/>
          <w:szCs w:val="28"/>
        </w:rPr>
        <w:t xml:space="preserve">изучается в объеме 34 часов (1 час в неделю). 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422753">
        <w:rPr>
          <w:rFonts w:ascii="Times New Roman" w:hAnsi="Times New Roman" w:cs="Times New Roman"/>
          <w:sz w:val="28"/>
          <w:szCs w:val="28"/>
        </w:rPr>
        <w:t xml:space="preserve"> изучается в объеме 34 часов (1 час в неделю).</w:t>
      </w:r>
    </w:p>
    <w:p w:rsidR="00C53C26" w:rsidRPr="0039469B" w:rsidRDefault="00C53C26" w:rsidP="0039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lastRenderedPageBreak/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422753">
        <w:rPr>
          <w:rFonts w:ascii="Times New Roman" w:hAnsi="Times New Roman" w:cs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изобразительности, гибкости мышления у обучающихся. </w:t>
      </w:r>
      <w:r w:rsidRPr="0039469B">
        <w:rPr>
          <w:rFonts w:ascii="Times New Roman" w:hAnsi="Times New Roman" w:cs="Times New Roman"/>
          <w:sz w:val="28"/>
          <w:szCs w:val="28"/>
        </w:rPr>
        <w:t>Овладение технологическими приемами ручной обработки материалов. Предметная область «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39469B">
        <w:rPr>
          <w:rFonts w:ascii="Times New Roman" w:hAnsi="Times New Roman" w:cs="Times New Roman"/>
          <w:sz w:val="28"/>
          <w:szCs w:val="28"/>
        </w:rPr>
        <w:t xml:space="preserve">  изучается в объеме 34 часов (1 час в неделю).</w:t>
      </w:r>
    </w:p>
    <w:p w:rsidR="00C53C26" w:rsidRPr="0039469B" w:rsidRDefault="00C53C26" w:rsidP="0039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39469B">
        <w:rPr>
          <w:rFonts w:ascii="Times New Roman" w:hAnsi="Times New Roman" w:cs="Times New Roman"/>
          <w:sz w:val="28"/>
          <w:szCs w:val="28"/>
        </w:rPr>
        <w:t xml:space="preserve">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39469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469B">
        <w:rPr>
          <w:rFonts w:ascii="Times New Roman" w:hAnsi="Times New Roman" w:cs="Times New Roman"/>
          <w:sz w:val="28"/>
          <w:szCs w:val="28"/>
        </w:rPr>
        <w:t xml:space="preserve"> изучается в объеме 3-х часов в неделю с 1 по 4 классы (приказ Минобразования России  от 30.08.2010 №889). 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C53C26" w:rsidRPr="0039469B" w:rsidRDefault="00C53C26" w:rsidP="0039469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69B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C53C26" w:rsidRPr="0039469B" w:rsidRDefault="00C53C26" w:rsidP="0039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39469B">
        <w:rPr>
          <w:rFonts w:ascii="Times New Roman" w:eastAsia="TimesNewRomanPSMT" w:hAnsi="Times New Roman" w:cs="Times New Roman"/>
          <w:b/>
          <w:bCs/>
          <w:sz w:val="28"/>
          <w:szCs w:val="28"/>
        </w:rPr>
        <w:t>не рекомендуется:</w:t>
      </w:r>
    </w:p>
    <w:p w:rsidR="00C53C26" w:rsidRPr="0039469B" w:rsidRDefault="00C53C26" w:rsidP="0039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сдваивать уроки физической культуры,</w:t>
      </w:r>
    </w:p>
    <w:p w:rsidR="00C53C26" w:rsidRPr="0039469B" w:rsidRDefault="00C53C26" w:rsidP="0039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C53C26" w:rsidRPr="0039469B" w:rsidRDefault="00C53C26" w:rsidP="0039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3946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39469B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39469B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C53C26" w:rsidRDefault="00C53C26" w:rsidP="0047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5.2.</w:t>
      </w:r>
      <w:r w:rsidRPr="00474F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74F55">
        <w:rPr>
          <w:rFonts w:ascii="Times New Roman" w:hAnsi="Times New Roman" w:cs="Times New Roman"/>
          <w:sz w:val="28"/>
          <w:szCs w:val="28"/>
        </w:rPr>
        <w:t>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C53C26" w:rsidRDefault="00C53C26" w:rsidP="0039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3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содержания адаптированной</w:t>
      </w:r>
      <w:r w:rsidRPr="00EC353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53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5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353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EC353A">
        <w:rPr>
          <w:rFonts w:ascii="Times New Roman" w:hAnsi="Times New Roman" w:cs="Times New Roman"/>
          <w:sz w:val="28"/>
          <w:szCs w:val="28"/>
        </w:rPr>
        <w:t xml:space="preserve">ся с ТНР </w:t>
      </w:r>
      <w:r>
        <w:rPr>
          <w:rFonts w:ascii="Times New Roman" w:hAnsi="Times New Roman" w:cs="Times New Roman"/>
          <w:sz w:val="28"/>
          <w:szCs w:val="28"/>
        </w:rPr>
        <w:t>вариант 5.2.</w:t>
      </w:r>
      <w:r w:rsidRPr="00EC353A">
        <w:rPr>
          <w:rFonts w:ascii="Times New Roman" w:hAnsi="Times New Roman" w:cs="Times New Roman"/>
          <w:sz w:val="28"/>
          <w:szCs w:val="28"/>
        </w:rPr>
        <w:t xml:space="preserve"> осуществляется в пролонгированные сроки. </w:t>
      </w:r>
    </w:p>
    <w:p w:rsidR="00C53C26" w:rsidRDefault="00C53C26" w:rsidP="0047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организацией.</w:t>
      </w:r>
    </w:p>
    <w:p w:rsidR="00C53C26" w:rsidRPr="00474F55" w:rsidRDefault="00C53C26" w:rsidP="00474F5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A00">
        <w:rPr>
          <w:rFonts w:ascii="Times New Roman" w:hAnsi="Times New Roman" w:cs="Times New Roman"/>
          <w:sz w:val="28"/>
          <w:szCs w:val="28"/>
        </w:rPr>
        <w:t xml:space="preserve">Обязательные предметные области учебного плана и основные задачи реализации содержания предметных областей соответствуют ФГОС НОО.  </w:t>
      </w:r>
    </w:p>
    <w:p w:rsidR="00C53C26" w:rsidRPr="00474F55" w:rsidRDefault="00C53C26" w:rsidP="00474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региональный учебный план включает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C53C26" w:rsidRPr="00474F55" w:rsidRDefault="00C53C26" w:rsidP="0047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 w:rsidRPr="00474F55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C53C26" w:rsidRDefault="00C53C26" w:rsidP="0047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для варианта 5.2.</w:t>
      </w:r>
      <w:r w:rsidRPr="00474F55">
        <w:rPr>
          <w:rFonts w:ascii="Times New Roman" w:hAnsi="Times New Roman" w:cs="Times New Roman"/>
          <w:sz w:val="28"/>
          <w:szCs w:val="28"/>
        </w:rPr>
        <w:t xml:space="preserve">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C53C26" w:rsidRPr="0039469B" w:rsidRDefault="00C53C26" w:rsidP="003946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469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Обязательная часть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C53C26" w:rsidRPr="00D72A2F" w:rsidRDefault="00C53C26" w:rsidP="0039469B">
      <w:pPr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2F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C53C26" w:rsidRPr="00477924" w:rsidRDefault="00C53C26" w:rsidP="0039469B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их приобщение к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C53C26" w:rsidRPr="00477924" w:rsidRDefault="00C53C26" w:rsidP="0039469B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 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C53C26" w:rsidRDefault="00C53C26" w:rsidP="0039469B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</w:t>
      </w:r>
      <w:r>
        <w:rPr>
          <w:rFonts w:ascii="Times New Roman" w:hAnsi="Times New Roman" w:cs="Times New Roman"/>
          <w:sz w:val="28"/>
          <w:szCs w:val="28"/>
        </w:rPr>
        <w:t>етствии с его индивидуальностью;</w:t>
      </w:r>
    </w:p>
    <w:p w:rsidR="00C53C26" w:rsidRDefault="00C53C26" w:rsidP="0039469B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коррекция/профилактика речевых расстройств;</w:t>
      </w:r>
    </w:p>
    <w:p w:rsidR="00C53C26" w:rsidRPr="00477924" w:rsidRDefault="00C53C26" w:rsidP="0039469B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обучающихся с ТНР.</w:t>
      </w:r>
    </w:p>
    <w:p w:rsidR="00C53C26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0725C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C53C26" w:rsidRDefault="00C53C26" w:rsidP="002421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275A00">
        <w:rPr>
          <w:rFonts w:ascii="Times New Roman" w:hAnsi="Times New Roman" w:cs="Times New Roman"/>
          <w:sz w:val="28"/>
          <w:szCs w:val="28"/>
        </w:rPr>
        <w:t>ыделяются</w:t>
      </w:r>
      <w:r>
        <w:rPr>
          <w:rFonts w:ascii="Times New Roman" w:hAnsi="Times New Roman" w:cs="Times New Roman"/>
          <w:sz w:val="28"/>
          <w:szCs w:val="28"/>
        </w:rPr>
        <w:t>, обусловленные специфическими тяжелыми нарушениями речи детей,</w:t>
      </w:r>
      <w:r w:rsidRPr="00275A00">
        <w:rPr>
          <w:rFonts w:ascii="Times New Roman" w:hAnsi="Times New Roman" w:cs="Times New Roman"/>
          <w:sz w:val="28"/>
          <w:szCs w:val="28"/>
        </w:rPr>
        <w:t xml:space="preserve"> дополнительные задачи реализации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00">
        <w:rPr>
          <w:rFonts w:ascii="Times New Roman" w:hAnsi="Times New Roman" w:cs="Times New Roman"/>
          <w:sz w:val="28"/>
          <w:szCs w:val="28"/>
        </w:rPr>
        <w:t>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русский язык и литературное чтение, математика и информатика, </w:t>
      </w:r>
      <w:r w:rsidRPr="001809B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возна</w:t>
      </w:r>
      <w:r>
        <w:rPr>
          <w:rFonts w:ascii="Times New Roman" w:hAnsi="Times New Roman" w:cs="Times New Roman"/>
          <w:sz w:val="28"/>
          <w:szCs w:val="28"/>
        </w:rPr>
        <w:softHyphen/>
        <w:t>ние и естест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зна</w:t>
      </w:r>
      <w:r>
        <w:rPr>
          <w:rFonts w:ascii="Times New Roman" w:hAnsi="Times New Roman" w:cs="Times New Roman"/>
          <w:sz w:val="28"/>
          <w:szCs w:val="28"/>
        </w:rPr>
        <w:softHyphen/>
        <w:t>ние (о</w:t>
      </w:r>
      <w:r w:rsidRPr="001809BE">
        <w:rPr>
          <w:rFonts w:ascii="Times New Roman" w:hAnsi="Times New Roman" w:cs="Times New Roman"/>
          <w:sz w:val="28"/>
          <w:szCs w:val="28"/>
        </w:rPr>
        <w:t>кружающий мир), основы религиозных культур и светской этики, искусство, технология,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C26" w:rsidRPr="000725CC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 w:rsidRPr="000725CC">
        <w:rPr>
          <w:rFonts w:ascii="Times New Roman" w:hAnsi="Times New Roman" w:cs="Times New Roman"/>
          <w:sz w:val="28"/>
          <w:szCs w:val="28"/>
        </w:rPr>
        <w:t>обеспечивает индивидуальные потребности обучающихся и предусматривает: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</w:t>
      </w:r>
      <w:r w:rsidRPr="000725CC">
        <w:rPr>
          <w:rFonts w:ascii="Times New Roman" w:hAnsi="Times New Roman" w:cs="Times New Roman"/>
          <w:sz w:val="28"/>
          <w:szCs w:val="28"/>
        </w:rPr>
        <w:lastRenderedPageBreak/>
        <w:t>предметов обязательной части;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C53C26" w:rsidRPr="000725CC" w:rsidRDefault="00C53C26" w:rsidP="000725CC">
      <w:pPr>
        <w:widowControl w:val="0"/>
        <w:numPr>
          <w:ilvl w:val="0"/>
          <w:numId w:val="37"/>
        </w:numPr>
        <w:tabs>
          <w:tab w:val="clear" w:pos="1259"/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C53C26" w:rsidRPr="0024723B" w:rsidRDefault="00C53C26" w:rsidP="0024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3B"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 в первом дополнительном и первом классе в соответствии с санитарно-гигиеническими требованиями отсутствует.</w:t>
      </w:r>
    </w:p>
    <w:p w:rsidR="00C53C26" w:rsidRPr="000725CC" w:rsidRDefault="00C53C26" w:rsidP="0007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C53C26" w:rsidRPr="00422753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C53C26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53C26" w:rsidRPr="00242149" w:rsidRDefault="00C53C26" w:rsidP="00247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49">
        <w:rPr>
          <w:rFonts w:ascii="Times New Roman" w:hAnsi="Times New Roman" w:cs="Times New Roman"/>
          <w:sz w:val="28"/>
          <w:szCs w:val="28"/>
        </w:rPr>
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</w:t>
      </w:r>
      <w:r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«Иностранный язык»</w:t>
      </w:r>
      <w:r w:rsidRPr="00242149">
        <w:rPr>
          <w:rFonts w:ascii="Times New Roman" w:hAnsi="Times New Roman" w:cs="Times New Roman"/>
          <w:sz w:val="28"/>
          <w:szCs w:val="28"/>
        </w:rPr>
        <w:t>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языка, возможно, использовать и часы внеурочной деятельности.</w:t>
      </w:r>
    </w:p>
    <w:p w:rsidR="00C53C26" w:rsidRPr="00422753" w:rsidRDefault="00C53C26" w:rsidP="0024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(математика)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C53C26" w:rsidRPr="00422753" w:rsidRDefault="00C53C26" w:rsidP="002421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(окружающий мир)</w:t>
      </w:r>
      <w:r w:rsidRPr="00422753">
        <w:rPr>
          <w:rFonts w:ascii="Times New Roman" w:hAnsi="Times New Roman" w:cs="Times New Roman"/>
          <w:sz w:val="28"/>
          <w:szCs w:val="28"/>
        </w:rPr>
        <w:t xml:space="preserve"> направлена на овладение основами </w:t>
      </w:r>
      <w:r w:rsidRPr="00422753">
        <w:rPr>
          <w:rFonts w:ascii="Times New Roman" w:eastAsia="TimesNewRomanPSMT" w:hAnsi="Times New Roman" w:cs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53C26" w:rsidRPr="00422753" w:rsidRDefault="00C53C26" w:rsidP="0024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1761C9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этики».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>Предмет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далее – ОРК и СЭ,  </w:t>
      </w:r>
      <w:r w:rsidRPr="00422753">
        <w:rPr>
          <w:rFonts w:ascii="Times New Roman" w:hAnsi="Times New Roman" w:cs="Times New Roman"/>
          <w:sz w:val="28"/>
          <w:szCs w:val="28"/>
        </w:rPr>
        <w:t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422753">
        <w:rPr>
          <w:rFonts w:ascii="Times New Roman" w:hAnsi="Times New Roman" w:cs="Times New Roman"/>
          <w:sz w:val="28"/>
          <w:szCs w:val="28"/>
        </w:rPr>
        <w:t xml:space="preserve"> в рамках малокомплектных образовательных учреждений.</w:t>
      </w:r>
    </w:p>
    <w:p w:rsidR="00C53C26" w:rsidRPr="00422753" w:rsidRDefault="00C53C26" w:rsidP="0024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 w:rsidRPr="00422753">
        <w:rPr>
          <w:rFonts w:ascii="Times New Roman" w:hAnsi="Times New Roman" w:cs="Times New Roman"/>
          <w:sz w:val="28"/>
          <w:szCs w:val="28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 w:rsidR="00C53C26" w:rsidRPr="0039469B" w:rsidRDefault="00C53C26" w:rsidP="00242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422753">
        <w:rPr>
          <w:rFonts w:ascii="Times New Roman" w:hAnsi="Times New Roman" w:cs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изобразительности, гибкости мышления у обучающихся. </w:t>
      </w:r>
      <w:r w:rsidRPr="0039469B">
        <w:rPr>
          <w:rFonts w:ascii="Times New Roman" w:hAnsi="Times New Roman" w:cs="Times New Roman"/>
          <w:sz w:val="28"/>
          <w:szCs w:val="28"/>
        </w:rPr>
        <w:t xml:space="preserve">Овладение технологическими приемами ручной обработки материалов. </w:t>
      </w:r>
    </w:p>
    <w:p w:rsidR="00C53C26" w:rsidRPr="0039469B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9469B">
        <w:rPr>
          <w:rFonts w:ascii="Times New Roman" w:hAnsi="Times New Roman" w:cs="Times New Roman"/>
          <w:sz w:val="28"/>
          <w:szCs w:val="28"/>
        </w:rPr>
        <w:t xml:space="preserve">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39469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469B">
        <w:rPr>
          <w:rFonts w:ascii="Times New Roman" w:hAnsi="Times New Roman" w:cs="Times New Roman"/>
          <w:sz w:val="28"/>
          <w:szCs w:val="28"/>
        </w:rPr>
        <w:t xml:space="preserve"> изучается в объеме 3-х часов в неделю с 1 по 4 классы (приказ Минобразования России  от 30.08.2010 №889). 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C53C26" w:rsidRPr="0039469B" w:rsidRDefault="00C53C26" w:rsidP="0024214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69B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C53C26" w:rsidRPr="0039469B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39469B">
        <w:rPr>
          <w:rFonts w:ascii="Times New Roman" w:eastAsia="TimesNewRomanPSMT" w:hAnsi="Times New Roman" w:cs="Times New Roman"/>
          <w:b/>
          <w:bCs/>
          <w:sz w:val="28"/>
          <w:szCs w:val="28"/>
        </w:rPr>
        <w:t>не рекомендуется:</w:t>
      </w:r>
    </w:p>
    <w:p w:rsidR="00C53C26" w:rsidRPr="0039469B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сдваивать уроки физической культуры,</w:t>
      </w:r>
    </w:p>
    <w:p w:rsidR="00C53C26" w:rsidRPr="0039469B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C53C26" w:rsidRPr="0039469B" w:rsidRDefault="00C53C26" w:rsidP="0024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3946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39469B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39469B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C53C26" w:rsidRPr="0024723B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723B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</w:t>
      </w:r>
    </w:p>
    <w:p w:rsidR="00C53C26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4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Время, отводимое на внеурочную деятельность по </w:t>
      </w:r>
      <w:r w:rsidRPr="000B264D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варианту 5.1.</w:t>
      </w:r>
      <w:r w:rsidRPr="000B264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Pr="000B264D">
        <w:rPr>
          <w:rFonts w:ascii="Times New Roman" w:hAnsi="Times New Roman" w:cs="Times New Roman"/>
          <w:sz w:val="28"/>
          <w:szCs w:val="28"/>
        </w:rPr>
        <w:t>за четыре года обучения до 1350 часов.</w:t>
      </w:r>
    </w:p>
    <w:p w:rsidR="00C53C26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4D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4D">
        <w:rPr>
          <w:rFonts w:ascii="Times New Roman" w:hAnsi="Times New Roman" w:cs="Times New Roman"/>
          <w:b/>
          <w:bCs/>
          <w:sz w:val="28"/>
          <w:szCs w:val="28"/>
        </w:rPr>
        <w:t>по варианту 5.2.</w:t>
      </w:r>
      <w:r w:rsidRPr="000B264D">
        <w:rPr>
          <w:rFonts w:ascii="Times New Roman" w:hAnsi="Times New Roman" w:cs="Times New Roman"/>
          <w:sz w:val="28"/>
          <w:szCs w:val="28"/>
        </w:rPr>
        <w:t>, составляет до 1350 часов за четыре года обучения (при наличии 1 дополнительного класса - до 1680 часов за пять лет обучения).</w:t>
      </w:r>
    </w:p>
    <w:p w:rsidR="00C53C26" w:rsidRPr="008138B0" w:rsidRDefault="00C53C26" w:rsidP="000B264D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</w:t>
      </w:r>
      <w:r w:rsidRPr="00CE7F62">
        <w:rPr>
          <w:color w:val="auto"/>
          <w:sz w:val="28"/>
          <w:szCs w:val="28"/>
        </w:rPr>
        <w:t xml:space="preserve">вправе самостоятельно определять время, рамки (количество часов на определенный вид), форму и способ ее организации, учитывая </w:t>
      </w:r>
      <w:r>
        <w:rPr>
          <w:color w:val="auto"/>
          <w:sz w:val="28"/>
          <w:szCs w:val="28"/>
        </w:rPr>
        <w:t>психофизическое состояние слабовидящих</w:t>
      </w:r>
      <w:r w:rsidRPr="00CE7F62">
        <w:rPr>
          <w:color w:val="auto"/>
          <w:sz w:val="28"/>
          <w:szCs w:val="28"/>
        </w:rPr>
        <w:t xml:space="preserve"> обучающихся, их особые образовательные (в том числе индивидуальные) потребности. </w:t>
      </w:r>
    </w:p>
    <w:p w:rsidR="00C53C26" w:rsidRPr="0024723B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3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 w:rsidRPr="0024723B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C53C26" w:rsidRPr="0024723B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3B">
        <w:rPr>
          <w:rFonts w:ascii="Times New Roman" w:hAnsi="Times New Roman" w:cs="Times New Roman"/>
          <w:sz w:val="28"/>
          <w:szCs w:val="28"/>
        </w:rPr>
        <w:t>Содержание коррекционно-р</w:t>
      </w:r>
      <w:r>
        <w:rPr>
          <w:rFonts w:ascii="Times New Roman" w:hAnsi="Times New Roman" w:cs="Times New Roman"/>
          <w:sz w:val="28"/>
          <w:szCs w:val="28"/>
        </w:rPr>
        <w:t xml:space="preserve">азвивающей области </w:t>
      </w:r>
      <w:r w:rsidRPr="0024723B">
        <w:rPr>
          <w:rFonts w:ascii="Times New Roman" w:hAnsi="Times New Roman" w:cs="Times New Roman"/>
          <w:sz w:val="28"/>
          <w:szCs w:val="28"/>
        </w:rPr>
        <w:t xml:space="preserve">определяется для каждого обучающегося с учетом его особых образовательных потребностей на основе рекомендаций ПМПК, ИПРА. </w:t>
      </w:r>
    </w:p>
    <w:p w:rsidR="00C53C26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23B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 области</w:t>
      </w:r>
      <w:r w:rsidRPr="0024723B">
        <w:rPr>
          <w:rFonts w:ascii="Times New Roman" w:hAnsi="Times New Roman" w:cs="Times New Roman"/>
          <w:sz w:val="28"/>
          <w:szCs w:val="28"/>
        </w:rPr>
        <w:t xml:space="preserve"> представлено обязательными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 и подгрупповыми </w:t>
      </w:r>
      <w:r w:rsidRPr="005F2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логопедическими занятиями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речевых нарушений, развитию речи, когнитивных и коммуникативных способностей обучающихся</w:t>
      </w:r>
      <w:r w:rsidRPr="0024723B">
        <w:rPr>
          <w:rFonts w:ascii="Times New Roman" w:hAnsi="Times New Roman" w:cs="Times New Roman"/>
          <w:sz w:val="28"/>
          <w:szCs w:val="28"/>
        </w:rPr>
        <w:t xml:space="preserve">: </w:t>
      </w:r>
      <w:r w:rsidRPr="000B26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«Логопедическая ритмика», «Произношение», «Развитие речи»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C26" w:rsidRDefault="00C53C26" w:rsidP="005F2C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AD">
        <w:rPr>
          <w:rFonts w:ascii="Times New Roman" w:hAnsi="Times New Roman" w:cs="Times New Roman"/>
          <w:sz w:val="28"/>
          <w:szCs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занятий обучающимися </w:t>
      </w:r>
      <w:r w:rsidRPr="00D815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 2 раз</w:t>
      </w:r>
      <w:r w:rsidRPr="00D815AD">
        <w:rPr>
          <w:rFonts w:ascii="Times New Roman" w:hAnsi="Times New Roman" w:cs="Times New Roman"/>
          <w:sz w:val="28"/>
          <w:szCs w:val="28"/>
        </w:rPr>
        <w:t xml:space="preserve"> в неделю. Подгрупповые логопедические занятия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5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 обучающимися составляют 20-</w:t>
      </w:r>
      <w:r w:rsidRPr="00D815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5AD">
        <w:rPr>
          <w:rFonts w:ascii="Times New Roman" w:hAnsi="Times New Roman" w:cs="Times New Roman"/>
          <w:sz w:val="28"/>
          <w:szCs w:val="28"/>
        </w:rPr>
        <w:t xml:space="preserve">минут. Частота посещений подгрупповых логопедических занятий – </w:t>
      </w:r>
      <w:r>
        <w:rPr>
          <w:rFonts w:ascii="Times New Roman" w:hAnsi="Times New Roman" w:cs="Times New Roman"/>
          <w:sz w:val="28"/>
          <w:szCs w:val="28"/>
        </w:rPr>
        <w:t>не менее 2 раз</w:t>
      </w:r>
      <w:r w:rsidRPr="00D815A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C53C26" w:rsidRDefault="00C53C26" w:rsidP="005F2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247BB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F247B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247BB">
        <w:rPr>
          <w:rFonts w:ascii="Times New Roman" w:hAnsi="Times New Roman" w:cs="Times New Roman"/>
          <w:color w:val="auto"/>
          <w:sz w:val="28"/>
          <w:szCs w:val="28"/>
        </w:rPr>
        <w:t xml:space="preserve"> и на </w:t>
      </w:r>
      <w:r w:rsidRPr="00F247B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247BB">
        <w:rPr>
          <w:rFonts w:ascii="Times New Roman" w:hAnsi="Times New Roman" w:cs="Times New Roman"/>
          <w:color w:val="auto"/>
          <w:sz w:val="28"/>
          <w:szCs w:val="28"/>
        </w:rPr>
        <w:t xml:space="preserve"> отделениях количество часов, отводимых на изучение учебных предметов «Русский язык», «Литературное чтение» и коррекционных курсов «Развитие речи», «Произношение», «Логопедическая ритмика» может варьироваться в рамках отведенных на них часов с учетом психофизических и речевых особенностей обучающихся с ТНР.</w:t>
      </w:r>
    </w:p>
    <w:p w:rsidR="00C53C26" w:rsidRPr="0024723B" w:rsidRDefault="00C53C26" w:rsidP="0024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3B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C53C26" w:rsidRPr="005F2CC6" w:rsidRDefault="00C53C26" w:rsidP="005F2CC6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начального общего образования.</w:t>
      </w:r>
    </w:p>
    <w:p w:rsidR="00C53C26" w:rsidRPr="005F2CC6" w:rsidRDefault="00C53C26" w:rsidP="005F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C53C26" w:rsidRPr="005F2CC6" w:rsidRDefault="00C53C26" w:rsidP="005F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  <w:r w:rsidRPr="005F2CC6">
        <w:rPr>
          <w:rFonts w:ascii="Times New Roman" w:hAnsi="Times New Roman" w:cs="Times New Roman"/>
          <w:sz w:val="28"/>
          <w:szCs w:val="28"/>
        </w:rPr>
        <w:t xml:space="preserve">.1. предусматривает использование базовых учебников для сверстников без ограничения здоровья. </w:t>
      </w:r>
    </w:p>
    <w:p w:rsidR="00C53C26" w:rsidRPr="005F2CC6" w:rsidRDefault="00C53C26" w:rsidP="005F2CC6">
      <w:pPr>
        <w:pStyle w:val="3"/>
        <w:spacing w:before="0" w:after="0"/>
        <w:ind w:firstLine="709"/>
        <w:jc w:val="both"/>
        <w:rPr>
          <w:b w:val="0"/>
          <w:bCs w:val="0"/>
          <w:i w:val="0"/>
          <w:iCs w:val="0"/>
        </w:rPr>
      </w:pPr>
      <w:r w:rsidRPr="005F2CC6">
        <w:rPr>
          <w:b w:val="0"/>
          <w:bCs w:val="0"/>
          <w:i w:val="0"/>
          <w:iCs w:val="0"/>
        </w:rPr>
        <w:t xml:space="preserve">При реализации </w:t>
      </w:r>
      <w:r>
        <w:rPr>
          <w:b w:val="0"/>
          <w:bCs w:val="0"/>
          <w:i w:val="0"/>
          <w:iCs w:val="0"/>
        </w:rPr>
        <w:t>варианта 5</w:t>
      </w:r>
      <w:r w:rsidRPr="005F2CC6">
        <w:rPr>
          <w:b w:val="0"/>
          <w:bCs w:val="0"/>
          <w:i w:val="0"/>
          <w:iCs w:val="0"/>
        </w:rPr>
        <w:t xml:space="preserve">.1. учебного плана образовательного учреждения необходимо использовать учебники в соответствии с федеральным перечнем учебников, рекомендованных к использованию при реализации имеющих </w:t>
      </w:r>
      <w:r w:rsidRPr="005F2CC6">
        <w:rPr>
          <w:b w:val="0"/>
          <w:bCs w:val="0"/>
          <w:i w:val="0"/>
          <w:iCs w:val="0"/>
        </w:rPr>
        <w:lastRenderedPageBreak/>
        <w:t xml:space="preserve">государственную аккредитацию образовательных программ начального общего образования. 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>В федеральный перечень учебников включены: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 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определенным образовательным учреждением с учетом следующих рекомендаций:</w:t>
      </w:r>
    </w:p>
    <w:p w:rsidR="00C53C26" w:rsidRPr="005F2CC6" w:rsidRDefault="00C53C26" w:rsidP="005F2CC6">
      <w:pPr>
        <w:numPr>
          <w:ilvl w:val="0"/>
          <w:numId w:val="39"/>
        </w:numPr>
        <w:tabs>
          <w:tab w:val="clear" w:pos="720"/>
          <w:tab w:val="num" w:pos="11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 w:rsidR="00C53C26" w:rsidRPr="005F2CC6" w:rsidRDefault="00C53C26" w:rsidP="005F2CC6">
      <w:pPr>
        <w:numPr>
          <w:ilvl w:val="0"/>
          <w:numId w:val="39"/>
        </w:numPr>
        <w:tabs>
          <w:tab w:val="clear" w:pos="720"/>
          <w:tab w:val="num" w:pos="11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 xml:space="preserve">Выбирая учебную программу за основу, педагог реализует ее все четыре года. </w:t>
      </w:r>
    </w:p>
    <w:p w:rsidR="00C53C26" w:rsidRPr="005F2CC6" w:rsidRDefault="00C53C26" w:rsidP="005F2CC6">
      <w:pPr>
        <w:numPr>
          <w:ilvl w:val="0"/>
          <w:numId w:val="39"/>
        </w:numPr>
        <w:tabs>
          <w:tab w:val="clear" w:pos="720"/>
          <w:tab w:val="num" w:pos="110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hAnsi="Times New Roman" w:cs="Times New Roman"/>
          <w:sz w:val="28"/>
          <w:szCs w:val="28"/>
        </w:rPr>
        <w:t xml:space="preserve">Учитель вправе выбрать учебники, входящие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 </w:t>
      </w:r>
    </w:p>
    <w:p w:rsidR="00C53C26" w:rsidRPr="005F2CC6" w:rsidRDefault="00C53C26" w:rsidP="005F2CC6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2CC6">
        <w:rPr>
          <w:rFonts w:ascii="Times New Roman" w:eastAsia="TimesNewRomanPSMT" w:hAnsi="Times New Roman" w:cs="Times New Roman"/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C53C26" w:rsidRPr="005F2CC6" w:rsidRDefault="00C53C26" w:rsidP="005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C6">
        <w:rPr>
          <w:rFonts w:ascii="Times New Roman" w:eastAsia="TimesNewRomanPSMT" w:hAnsi="Times New Roman" w:cs="Times New Roman"/>
          <w:sz w:val="28"/>
          <w:szCs w:val="28"/>
        </w:rPr>
        <w:t>При комплектовании УМК образовательная организация имеет право предоставить учителям-предметникам выбор учебников из учебников Федерального перечня.</w:t>
      </w:r>
      <w:r w:rsidRPr="005F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26" w:rsidRPr="005F2CC6" w:rsidRDefault="00C53C26" w:rsidP="005F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F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C53C26" w:rsidRPr="005F2CC6" w:rsidRDefault="00C53C26" w:rsidP="005F2C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 с тяже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лыми нарушениями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(вариант 5.1., срок обучения 4 года)</w:t>
      </w:r>
    </w:p>
    <w:p w:rsidR="00C53C26" w:rsidRDefault="00C53C26">
      <w:pPr>
        <w:suppressAutoHyphens w:val="0"/>
        <w:spacing w:after="0" w:line="26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07"/>
        <w:gridCol w:w="3118"/>
        <w:gridCol w:w="851"/>
        <w:gridCol w:w="850"/>
        <w:gridCol w:w="851"/>
        <w:gridCol w:w="850"/>
        <w:gridCol w:w="1073"/>
      </w:tblGrid>
      <w:tr w:rsidR="00C53C26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3C26">
        <w:trPr>
          <w:trHeight w:val="595"/>
        </w:trPr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E1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E1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26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53C26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C26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F2CC6" w:rsidRDefault="00C53C26" w:rsidP="005F2C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C53C26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900F7B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C26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E148E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Pr="005C4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F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Pr="005F2CC6" w:rsidRDefault="00C53C26" w:rsidP="00483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C53C26" w:rsidRDefault="00C53C26" w:rsidP="00483EE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 с тяже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лыми нарушениями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(вариант 5.2., срок обучения 5 лет)</w:t>
      </w:r>
    </w:p>
    <w:p w:rsidR="00C53C26" w:rsidRPr="005F2CC6" w:rsidRDefault="00C53C26" w:rsidP="00483EE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2343"/>
        <w:gridCol w:w="1150"/>
        <w:gridCol w:w="742"/>
        <w:gridCol w:w="887"/>
        <w:gridCol w:w="742"/>
        <w:gridCol w:w="740"/>
        <w:gridCol w:w="962"/>
      </w:tblGrid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3C26">
        <w:trPr>
          <w:trHeight w:val="1205"/>
        </w:trPr>
        <w:tc>
          <w:tcPr>
            <w:tcW w:w="12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Pr="00A128AF" w:rsidRDefault="00C53C26" w:rsidP="00062074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A68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26">
        <w:trPr>
          <w:trHeight w:val="27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3C26"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062074" w:rsidRDefault="00C53C26" w:rsidP="000620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106A8C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Pr="005C4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670CAA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сть по направлениям:</w:t>
            </w:r>
          </w:p>
        </w:tc>
      </w:tr>
      <w:tr w:rsidR="00C53C26">
        <w:trPr>
          <w:trHeight w:val="275"/>
        </w:trPr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AE2819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26">
        <w:trPr>
          <w:trHeight w:val="275"/>
        </w:trPr>
        <w:tc>
          <w:tcPr>
            <w:tcW w:w="12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670CAA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1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670CAA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AE2819" w:rsidRDefault="00C53C26" w:rsidP="00062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Pr="005F2CC6" w:rsidRDefault="00C53C26" w:rsidP="0057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C53C26" w:rsidRDefault="00C53C26" w:rsidP="005741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 с тяже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лыми нарушениями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(вариант 5.2., срок обучения 4 года)</w:t>
      </w:r>
    </w:p>
    <w:p w:rsidR="00C53C26" w:rsidRPr="0006079E" w:rsidRDefault="00C53C26" w:rsidP="0057413A">
      <w:pPr>
        <w:spacing w:after="0" w:line="240" w:lineRule="auto"/>
        <w:jc w:val="center"/>
        <w:rPr>
          <w:rFonts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(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I отделение)</w:t>
      </w: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7"/>
        <w:gridCol w:w="2954"/>
        <w:gridCol w:w="877"/>
        <w:gridCol w:w="875"/>
        <w:gridCol w:w="877"/>
        <w:gridCol w:w="883"/>
        <w:gridCol w:w="1101"/>
      </w:tblGrid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3C26">
        <w:trPr>
          <w:trHeight w:val="398"/>
        </w:trPr>
        <w:tc>
          <w:tcPr>
            <w:tcW w:w="12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26">
        <w:trPr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26"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57413A" w:rsidRDefault="00C53C26" w:rsidP="0057413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900F7B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Pr="005C4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недельная нагрузка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670CA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сть по направлениям:</w:t>
            </w:r>
          </w:p>
        </w:tc>
      </w:tr>
      <w:tr w:rsidR="00C53C26">
        <w:trPr>
          <w:trHeight w:val="275"/>
        </w:trPr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AE2819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rPr>
          <w:trHeight w:val="275"/>
        </w:trPr>
        <w:tc>
          <w:tcPr>
            <w:tcW w:w="12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670CA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1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900F7B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rPr>
          <w:trHeight w:val="275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4C74FB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3C26">
        <w:trPr>
          <w:trHeight w:val="275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AE2819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C26" w:rsidRPr="005F2CC6" w:rsidRDefault="00C53C26" w:rsidP="0057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C53C26" w:rsidRDefault="00C53C26" w:rsidP="005741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C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06079E">
        <w:rPr>
          <w:rFonts w:ascii="Times New Roman" w:hAnsi="Times New Roman" w:cs="Times New Roman"/>
          <w:b/>
          <w:bCs/>
          <w:kern w:val="24"/>
          <w:sz w:val="28"/>
          <w:szCs w:val="28"/>
        </w:rPr>
        <w:t>обучающихся с тяже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лыми нарушениями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(вариант 5.2., срок обучения 4 года)</w:t>
      </w:r>
    </w:p>
    <w:p w:rsidR="00C53C26" w:rsidRPr="00F50142" w:rsidRDefault="00C53C26" w:rsidP="0057413A">
      <w:pPr>
        <w:pStyle w:val="Standard"/>
        <w:autoSpaceDE w:val="0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F501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501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0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142">
        <w:rPr>
          <w:rFonts w:ascii="Times New Roman" w:hAnsi="Times New Roman" w:cs="Times New Roman"/>
          <w:b/>
          <w:bCs/>
          <w:sz w:val="28"/>
          <w:szCs w:val="28"/>
        </w:rPr>
        <w:t>отделение)</w:t>
      </w: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00"/>
        <w:gridCol w:w="2829"/>
        <w:gridCol w:w="14"/>
        <w:gridCol w:w="536"/>
        <w:gridCol w:w="22"/>
        <w:gridCol w:w="848"/>
        <w:gridCol w:w="6"/>
        <w:gridCol w:w="53"/>
        <w:gridCol w:w="954"/>
        <w:gridCol w:w="67"/>
        <w:gridCol w:w="946"/>
        <w:gridCol w:w="75"/>
        <w:gridCol w:w="1244"/>
      </w:tblGrid>
      <w:tr w:rsidR="00C53C26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69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3C26">
        <w:tc>
          <w:tcPr>
            <w:tcW w:w="1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26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ind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53C26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3C26">
        <w:tc>
          <w:tcPr>
            <w:tcW w:w="1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53C26" w:rsidRDefault="00C53C26" w:rsidP="00574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3C2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3C26" w:rsidRPr="0057413A" w:rsidRDefault="00C53C26" w:rsidP="005741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26"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C26"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C26"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C26"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12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C26">
        <w:tc>
          <w:tcPr>
            <w:tcW w:w="1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C26">
        <w:tc>
          <w:tcPr>
            <w:tcW w:w="1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57413A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C26"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53C26" w:rsidRDefault="00C53C26" w:rsidP="005741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C53C26"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26"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Pr="00C17AD8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3C26">
        <w:trPr>
          <w:trHeight w:val="413"/>
        </w:trPr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 внеурочной деятельности (исключая коррекционно-развивающую область)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53C26">
        <w:trPr>
          <w:trHeight w:val="588"/>
        </w:trPr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   развивающая область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17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3C26">
        <w:trPr>
          <w:trHeight w:val="223"/>
        </w:trPr>
        <w:tc>
          <w:tcPr>
            <w:tcW w:w="127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26">
        <w:tc>
          <w:tcPr>
            <w:tcW w:w="127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C26">
        <w:trPr>
          <w:trHeight w:val="210"/>
        </w:trPr>
        <w:tc>
          <w:tcPr>
            <w:tcW w:w="127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26">
        <w:trPr>
          <w:trHeight w:val="210"/>
        </w:trPr>
        <w:tc>
          <w:tcPr>
            <w:tcW w:w="12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C26" w:rsidRDefault="00C53C26" w:rsidP="0057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3C26">
        <w:trPr>
          <w:trHeight w:val="636"/>
        </w:trPr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C26">
        <w:tc>
          <w:tcPr>
            <w:tcW w:w="2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3C26">
        <w:tc>
          <w:tcPr>
            <w:tcW w:w="2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7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(направления внеурочной деятельности)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26" w:rsidRDefault="00C53C26" w:rsidP="0059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53C26" w:rsidRDefault="00C53C26" w:rsidP="0057413A">
      <w:pPr>
        <w:suppressAutoHyphens w:val="0"/>
        <w:spacing w:after="0" w:line="269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3C26" w:rsidRPr="00017B9A" w:rsidRDefault="00C53C26" w:rsidP="0001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3C26" w:rsidRPr="00017B9A" w:rsidSect="00280482">
      <w:pgSz w:w="11906" w:h="16838"/>
      <w:pgMar w:top="1077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380356"/>
    <w:multiLevelType w:val="hybridMultilevel"/>
    <w:tmpl w:val="34D66EA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6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3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4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6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cs="Wingdings" w:hint="default"/>
      </w:rPr>
    </w:lvl>
  </w:abstractNum>
  <w:abstractNum w:abstractNumId="31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2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4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478646C"/>
    <w:multiLevelType w:val="hybridMultilevel"/>
    <w:tmpl w:val="C342634A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698C22E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rFonts w:hint="default"/>
        <w:sz w:val="28"/>
        <w:szCs w:val="28"/>
      </w:rPr>
    </w:lvl>
    <w:lvl w:ilvl="2" w:tplc="3F3A1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3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817615D"/>
    <w:multiLevelType w:val="hybridMultilevel"/>
    <w:tmpl w:val="D41CCDCE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3"/>
  </w:num>
  <w:num w:numId="5">
    <w:abstractNumId w:val="11"/>
  </w:num>
  <w:num w:numId="6">
    <w:abstractNumId w:val="29"/>
  </w:num>
  <w:num w:numId="7">
    <w:abstractNumId w:val="8"/>
  </w:num>
  <w:num w:numId="8">
    <w:abstractNumId w:val="36"/>
  </w:num>
  <w:num w:numId="9">
    <w:abstractNumId w:val="7"/>
  </w:num>
  <w:num w:numId="10">
    <w:abstractNumId w:val="10"/>
  </w:num>
  <w:num w:numId="11">
    <w:abstractNumId w:val="21"/>
  </w:num>
  <w:num w:numId="12">
    <w:abstractNumId w:val="27"/>
  </w:num>
  <w:num w:numId="13">
    <w:abstractNumId w:val="18"/>
  </w:num>
  <w:num w:numId="14">
    <w:abstractNumId w:val="24"/>
  </w:num>
  <w:num w:numId="15">
    <w:abstractNumId w:val="6"/>
  </w:num>
  <w:num w:numId="16">
    <w:abstractNumId w:val="28"/>
  </w:num>
  <w:num w:numId="17">
    <w:abstractNumId w:val="26"/>
  </w:num>
  <w:num w:numId="18">
    <w:abstractNumId w:val="23"/>
  </w:num>
  <w:num w:numId="19">
    <w:abstractNumId w:val="33"/>
  </w:num>
  <w:num w:numId="20">
    <w:abstractNumId w:val="12"/>
  </w:num>
  <w:num w:numId="21">
    <w:abstractNumId w:val="20"/>
  </w:num>
  <w:num w:numId="22">
    <w:abstractNumId w:val="5"/>
  </w:num>
  <w:num w:numId="23">
    <w:abstractNumId w:val="38"/>
  </w:num>
  <w:num w:numId="24">
    <w:abstractNumId w:val="9"/>
  </w:num>
  <w:num w:numId="25">
    <w:abstractNumId w:val="32"/>
  </w:num>
  <w:num w:numId="26">
    <w:abstractNumId w:val="30"/>
  </w:num>
  <w:num w:numId="27">
    <w:abstractNumId w:val="2"/>
  </w:num>
  <w:num w:numId="28">
    <w:abstractNumId w:val="22"/>
  </w:num>
  <w:num w:numId="29">
    <w:abstractNumId w:val="0"/>
  </w:num>
  <w:num w:numId="30">
    <w:abstractNumId w:val="4"/>
  </w:num>
  <w:num w:numId="31">
    <w:abstractNumId w:val="15"/>
  </w:num>
  <w:num w:numId="32">
    <w:abstractNumId w:val="31"/>
  </w:num>
  <w:num w:numId="33">
    <w:abstractNumId w:val="16"/>
  </w:num>
  <w:num w:numId="34">
    <w:abstractNumId w:val="34"/>
  </w:num>
  <w:num w:numId="35">
    <w:abstractNumId w:val="17"/>
  </w:num>
  <w:num w:numId="36">
    <w:abstractNumId w:val="14"/>
  </w:num>
  <w:num w:numId="37">
    <w:abstractNumId w:val="25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CB2"/>
    <w:rsid w:val="0000380F"/>
    <w:rsid w:val="00017B9A"/>
    <w:rsid w:val="00017D14"/>
    <w:rsid w:val="0006079E"/>
    <w:rsid w:val="00062074"/>
    <w:rsid w:val="000725CC"/>
    <w:rsid w:val="000B264D"/>
    <w:rsid w:val="000D3285"/>
    <w:rsid w:val="00106A8C"/>
    <w:rsid w:val="00107597"/>
    <w:rsid w:val="00111B61"/>
    <w:rsid w:val="0015150F"/>
    <w:rsid w:val="001718E1"/>
    <w:rsid w:val="001761C9"/>
    <w:rsid w:val="001773D8"/>
    <w:rsid w:val="001809BE"/>
    <w:rsid w:val="0019537C"/>
    <w:rsid w:val="001C10C3"/>
    <w:rsid w:val="001D0677"/>
    <w:rsid w:val="001E30AF"/>
    <w:rsid w:val="001E6A66"/>
    <w:rsid w:val="00226E87"/>
    <w:rsid w:val="00242149"/>
    <w:rsid w:val="00245058"/>
    <w:rsid w:val="0024723B"/>
    <w:rsid w:val="00275A00"/>
    <w:rsid w:val="00280482"/>
    <w:rsid w:val="002956AB"/>
    <w:rsid w:val="002977F2"/>
    <w:rsid w:val="003344A6"/>
    <w:rsid w:val="00340055"/>
    <w:rsid w:val="00347939"/>
    <w:rsid w:val="00352631"/>
    <w:rsid w:val="00353530"/>
    <w:rsid w:val="00382E8A"/>
    <w:rsid w:val="00383D53"/>
    <w:rsid w:val="0039469B"/>
    <w:rsid w:val="003B34C5"/>
    <w:rsid w:val="003C0CFF"/>
    <w:rsid w:val="003E5614"/>
    <w:rsid w:val="00422753"/>
    <w:rsid w:val="00474F55"/>
    <w:rsid w:val="00477924"/>
    <w:rsid w:val="00483EEB"/>
    <w:rsid w:val="00487425"/>
    <w:rsid w:val="004C74FB"/>
    <w:rsid w:val="004F4D17"/>
    <w:rsid w:val="00505F50"/>
    <w:rsid w:val="0051528C"/>
    <w:rsid w:val="00517398"/>
    <w:rsid w:val="0057413A"/>
    <w:rsid w:val="005949F2"/>
    <w:rsid w:val="005C4F9A"/>
    <w:rsid w:val="005D0D7B"/>
    <w:rsid w:val="005F2CC6"/>
    <w:rsid w:val="0061205F"/>
    <w:rsid w:val="00624484"/>
    <w:rsid w:val="00665DB7"/>
    <w:rsid w:val="00670CAA"/>
    <w:rsid w:val="006A21DA"/>
    <w:rsid w:val="006B7284"/>
    <w:rsid w:val="006D6C5E"/>
    <w:rsid w:val="007232DD"/>
    <w:rsid w:val="00751E20"/>
    <w:rsid w:val="00772E9C"/>
    <w:rsid w:val="00783BB2"/>
    <w:rsid w:val="007877CC"/>
    <w:rsid w:val="007963B5"/>
    <w:rsid w:val="007E4722"/>
    <w:rsid w:val="008138B0"/>
    <w:rsid w:val="008C7DBD"/>
    <w:rsid w:val="008E5E63"/>
    <w:rsid w:val="00900F7B"/>
    <w:rsid w:val="00903131"/>
    <w:rsid w:val="0090631F"/>
    <w:rsid w:val="00926622"/>
    <w:rsid w:val="00981A3C"/>
    <w:rsid w:val="009823B8"/>
    <w:rsid w:val="009B00C9"/>
    <w:rsid w:val="009E0928"/>
    <w:rsid w:val="00A04634"/>
    <w:rsid w:val="00A128AF"/>
    <w:rsid w:val="00A252B6"/>
    <w:rsid w:val="00A30A1B"/>
    <w:rsid w:val="00A54086"/>
    <w:rsid w:val="00A57574"/>
    <w:rsid w:val="00A62F2B"/>
    <w:rsid w:val="00AB0C4F"/>
    <w:rsid w:val="00AE2819"/>
    <w:rsid w:val="00AF23C4"/>
    <w:rsid w:val="00B07B82"/>
    <w:rsid w:val="00B2670D"/>
    <w:rsid w:val="00BA68FD"/>
    <w:rsid w:val="00BB1EF2"/>
    <w:rsid w:val="00C01D1F"/>
    <w:rsid w:val="00C17AD8"/>
    <w:rsid w:val="00C521B0"/>
    <w:rsid w:val="00C53C26"/>
    <w:rsid w:val="00C9322B"/>
    <w:rsid w:val="00CD0688"/>
    <w:rsid w:val="00CE667E"/>
    <w:rsid w:val="00CE7F62"/>
    <w:rsid w:val="00D46821"/>
    <w:rsid w:val="00D50306"/>
    <w:rsid w:val="00D72A2F"/>
    <w:rsid w:val="00D815AD"/>
    <w:rsid w:val="00DB5E6C"/>
    <w:rsid w:val="00DF6C2C"/>
    <w:rsid w:val="00E148E5"/>
    <w:rsid w:val="00E2404D"/>
    <w:rsid w:val="00E52CB2"/>
    <w:rsid w:val="00E55C91"/>
    <w:rsid w:val="00E85D2A"/>
    <w:rsid w:val="00EA145E"/>
    <w:rsid w:val="00EC353A"/>
    <w:rsid w:val="00ED3E9C"/>
    <w:rsid w:val="00ED5368"/>
    <w:rsid w:val="00F247BB"/>
    <w:rsid w:val="00F2494B"/>
    <w:rsid w:val="00F50142"/>
    <w:rsid w:val="00F76FB9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52CB2"/>
    <w:pPr>
      <w:suppressAutoHyphens/>
      <w:spacing w:after="200" w:line="276" w:lineRule="auto"/>
    </w:pPr>
    <w:rPr>
      <w:rFonts w:eastAsia="Arial Unicode MS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CB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2CB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CB2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2CB2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uiPriority w:val="99"/>
    <w:locked/>
    <w:rsid w:val="00E52CB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52CB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52CB2"/>
    <w:rPr>
      <w:rFonts w:ascii="Cambria" w:hAnsi="Cambria" w:cs="Cambria"/>
      <w:b/>
      <w:bCs/>
      <w:i/>
      <w:iCs/>
      <w:color w:val="00000A"/>
      <w:kern w:val="1"/>
      <w:sz w:val="28"/>
      <w:szCs w:val="28"/>
    </w:rPr>
  </w:style>
  <w:style w:type="paragraph" w:customStyle="1" w:styleId="11">
    <w:name w:val="Абзац списка1"/>
    <w:basedOn w:val="a"/>
    <w:uiPriority w:val="99"/>
    <w:rsid w:val="00E52CB2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52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Абзац"/>
    <w:basedOn w:val="a"/>
    <w:uiPriority w:val="99"/>
    <w:rsid w:val="00E52CB2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footnote reference"/>
    <w:uiPriority w:val="99"/>
    <w:semiHidden/>
    <w:rsid w:val="00E52CB2"/>
    <w:rPr>
      <w:vertAlign w:val="superscript"/>
    </w:rPr>
  </w:style>
  <w:style w:type="paragraph" w:styleId="a5">
    <w:name w:val="Normal (Web)"/>
    <w:basedOn w:val="a"/>
    <w:uiPriority w:val="99"/>
    <w:rsid w:val="00E52CB2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E52CB2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uiPriority w:val="99"/>
    <w:rsid w:val="00E52CB2"/>
    <w:rPr>
      <w:vertAlign w:val="superscript"/>
    </w:rPr>
  </w:style>
  <w:style w:type="character" w:customStyle="1" w:styleId="12">
    <w:name w:val="Знак сноски1"/>
    <w:uiPriority w:val="99"/>
    <w:rsid w:val="00E52CB2"/>
    <w:rPr>
      <w:vertAlign w:val="superscript"/>
    </w:rPr>
  </w:style>
  <w:style w:type="paragraph" w:styleId="a7">
    <w:name w:val="Body Text Indent"/>
    <w:basedOn w:val="a"/>
    <w:link w:val="a8"/>
    <w:uiPriority w:val="99"/>
    <w:rsid w:val="00E52CB2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DF6C2C"/>
    <w:rPr>
      <w:rFonts w:eastAsia="Arial Unicode MS"/>
      <w:color w:val="00000A"/>
      <w:kern w:val="1"/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E52CB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a"/>
    <w:uiPriority w:val="99"/>
    <w:semiHidden/>
    <w:rsid w:val="00E52CB2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DF6C2C"/>
    <w:rPr>
      <w:rFonts w:eastAsia="Arial Unicode MS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9"/>
    <w:uiPriority w:val="99"/>
    <w:locked/>
    <w:rsid w:val="00E52CB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52CB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uiPriority w:val="99"/>
    <w:rsid w:val="00E52CB2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52CB2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52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99"/>
    <w:qFormat/>
    <w:rsid w:val="00E52CB2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E52CB2"/>
    <w:pPr>
      <w:tabs>
        <w:tab w:val="right" w:leader="dot" w:pos="9498"/>
      </w:tabs>
    </w:pPr>
  </w:style>
  <w:style w:type="paragraph" w:styleId="31">
    <w:name w:val="toc 3"/>
    <w:basedOn w:val="a"/>
    <w:next w:val="a"/>
    <w:autoRedefine/>
    <w:uiPriority w:val="99"/>
    <w:semiHidden/>
    <w:rsid w:val="00E52CB2"/>
    <w:pPr>
      <w:tabs>
        <w:tab w:val="right" w:leader="dot" w:pos="9498"/>
      </w:tabs>
      <w:ind w:left="426"/>
    </w:pPr>
  </w:style>
  <w:style w:type="character" w:styleId="ac">
    <w:name w:val="Hyperlink"/>
    <w:uiPriority w:val="99"/>
    <w:rsid w:val="00E52CB2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E52CB2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uiPriority w:val="99"/>
    <w:rsid w:val="00E52CB2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E52CB2"/>
  </w:style>
  <w:style w:type="paragraph" w:customStyle="1" w:styleId="18TexstSPISOK1">
    <w:name w:val="18TexstSPISOK_1"/>
    <w:aliases w:val="1"/>
    <w:basedOn w:val="a"/>
    <w:uiPriority w:val="99"/>
    <w:rsid w:val="00E52CB2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E52CB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E52CB2"/>
    <w:rPr>
      <w:rFonts w:ascii="Calibri" w:eastAsia="Arial Unicode MS" w:hAnsi="Calibri" w:cs="Calibri"/>
      <w:color w:val="00000A"/>
      <w:kern w:val="1"/>
    </w:rPr>
  </w:style>
  <w:style w:type="paragraph" w:customStyle="1" w:styleId="af">
    <w:name w:val="Основной"/>
    <w:basedOn w:val="a"/>
    <w:uiPriority w:val="99"/>
    <w:rsid w:val="00E52CB2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uiPriority w:val="99"/>
    <w:rsid w:val="00E52CB2"/>
    <w:pPr>
      <w:ind w:firstLine="244"/>
    </w:pPr>
  </w:style>
  <w:style w:type="paragraph" w:styleId="af1">
    <w:name w:val="List Paragraph"/>
    <w:basedOn w:val="a"/>
    <w:uiPriority w:val="99"/>
    <w:qFormat/>
    <w:rsid w:val="00E52CB2"/>
    <w:pPr>
      <w:suppressAutoHyphens w:val="0"/>
      <w:spacing w:after="0" w:line="360" w:lineRule="auto"/>
      <w:ind w:left="720"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E52C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52CB2"/>
    <w:rPr>
      <w:rFonts w:ascii="Calibri" w:eastAsia="Arial Unicode MS" w:hAnsi="Calibri" w:cs="Calibri"/>
      <w:color w:val="00000A"/>
      <w:kern w:val="1"/>
    </w:rPr>
  </w:style>
  <w:style w:type="character" w:customStyle="1" w:styleId="14">
    <w:name w:val="Сноска1"/>
    <w:uiPriority w:val="99"/>
    <w:rsid w:val="00E52CB2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uiPriority w:val="99"/>
    <w:rsid w:val="00E52CB2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E52CB2"/>
    <w:rPr>
      <w:b w:val="0"/>
      <w:bCs w:val="0"/>
    </w:rPr>
  </w:style>
  <w:style w:type="paragraph" w:customStyle="1" w:styleId="af2">
    <w:name w:val="Сноска"/>
    <w:basedOn w:val="af"/>
    <w:uiPriority w:val="99"/>
    <w:rsid w:val="00E52CB2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uiPriority w:val="99"/>
    <w:rsid w:val="00E52CB2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uiPriority w:val="99"/>
    <w:rsid w:val="00E52CB2"/>
  </w:style>
  <w:style w:type="paragraph" w:customStyle="1" w:styleId="c11">
    <w:name w:val="c11"/>
    <w:basedOn w:val="a"/>
    <w:uiPriority w:val="99"/>
    <w:rsid w:val="00E52C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E52CB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52C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E52CB2"/>
  </w:style>
  <w:style w:type="paragraph" w:styleId="af4">
    <w:name w:val="header"/>
    <w:basedOn w:val="a"/>
    <w:link w:val="af5"/>
    <w:uiPriority w:val="99"/>
    <w:rsid w:val="00E52CB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E52CB2"/>
    <w:rPr>
      <w:rFonts w:ascii="Calibri" w:eastAsia="Arial Unicode MS" w:hAnsi="Calibri" w:cs="Calibri"/>
      <w:color w:val="00000A"/>
      <w:kern w:val="1"/>
    </w:rPr>
  </w:style>
  <w:style w:type="paragraph" w:styleId="af6">
    <w:name w:val="footer"/>
    <w:basedOn w:val="a"/>
    <w:link w:val="af7"/>
    <w:uiPriority w:val="99"/>
    <w:rsid w:val="00E52CB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E52CB2"/>
    <w:rPr>
      <w:rFonts w:ascii="Calibri" w:eastAsia="Arial Unicode MS" w:hAnsi="Calibri" w:cs="Calibri"/>
      <w:color w:val="00000A"/>
      <w:kern w:val="1"/>
    </w:rPr>
  </w:style>
  <w:style w:type="paragraph" w:styleId="af8">
    <w:name w:val="Balloon Text"/>
    <w:basedOn w:val="a"/>
    <w:link w:val="16"/>
    <w:uiPriority w:val="99"/>
    <w:semiHidden/>
    <w:rsid w:val="00E52CB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link w:val="af8"/>
    <w:uiPriority w:val="99"/>
    <w:semiHidden/>
    <w:locked/>
    <w:rsid w:val="00E52CB2"/>
    <w:rPr>
      <w:rFonts w:ascii="Segoe UI" w:eastAsia="Arial Unicode MS" w:hAnsi="Segoe UI" w:cs="Segoe UI"/>
      <w:color w:val="00000A"/>
      <w:kern w:val="1"/>
      <w:sz w:val="18"/>
      <w:szCs w:val="18"/>
    </w:rPr>
  </w:style>
  <w:style w:type="character" w:customStyle="1" w:styleId="af9">
    <w:name w:val="Текст выноски Знак"/>
    <w:uiPriority w:val="99"/>
    <w:locked/>
    <w:rsid w:val="00E52CB2"/>
    <w:rPr>
      <w:rFonts w:ascii="Tahoma" w:eastAsia="Arial Unicode MS" w:hAnsi="Tahoma" w:cs="Tahoma"/>
      <w:color w:val="00000A"/>
      <w:kern w:val="1"/>
      <w:sz w:val="16"/>
      <w:szCs w:val="16"/>
    </w:rPr>
  </w:style>
  <w:style w:type="paragraph" w:customStyle="1" w:styleId="09PodZAG">
    <w:name w:val="09PodZAG_п/ж"/>
    <w:basedOn w:val="a"/>
    <w:uiPriority w:val="99"/>
    <w:rsid w:val="00E52CB2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6">
    <w:name w:val="Без интервала2"/>
    <w:aliases w:val="основа"/>
    <w:uiPriority w:val="99"/>
    <w:rsid w:val="00E52CB2"/>
    <w:rPr>
      <w:rFonts w:cs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uiPriority w:val="99"/>
    <w:rsid w:val="00E52CB2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character" w:customStyle="1" w:styleId="afb">
    <w:name w:val="А ОСН ТЕКСТ Знак"/>
    <w:link w:val="afa"/>
    <w:uiPriority w:val="99"/>
    <w:locked/>
    <w:rsid w:val="00E52CB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E52CB2"/>
    <w:pPr>
      <w:widowControl w:val="0"/>
      <w:suppressAutoHyphens/>
      <w:autoSpaceDN w:val="0"/>
      <w:ind w:firstLine="709"/>
      <w:jc w:val="center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E52CB2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7">
    <w:name w:val="Знак сноски2"/>
    <w:uiPriority w:val="99"/>
    <w:rsid w:val="00E52CB2"/>
    <w:rPr>
      <w:vertAlign w:val="superscript"/>
    </w:rPr>
  </w:style>
  <w:style w:type="paragraph" w:customStyle="1" w:styleId="afc">
    <w:name w:val="Знак"/>
    <w:basedOn w:val="a"/>
    <w:uiPriority w:val="99"/>
    <w:rsid w:val="00E52CB2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uiPriority w:val="99"/>
    <w:rsid w:val="00E52CB2"/>
    <w:rPr>
      <w:rFonts w:ascii="Times New Roman" w:eastAsia="Arial Unicode MS" w:hAnsi="Times New Roman" w:cs="Times New Roman"/>
      <w:i/>
      <w:iCs/>
      <w:caps/>
      <w:color w:val="00000A"/>
      <w:spacing w:val="0"/>
      <w:kern w:val="1"/>
      <w:sz w:val="22"/>
      <w:szCs w:val="22"/>
      <w:lang w:val="ru-RU" w:eastAsia="ru-RU"/>
    </w:rPr>
  </w:style>
  <w:style w:type="paragraph" w:customStyle="1" w:styleId="30Snoska">
    <w:name w:val="30Snoska"/>
    <w:basedOn w:val="a"/>
    <w:uiPriority w:val="99"/>
    <w:rsid w:val="00E52CB2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E52CB2"/>
    <w:rPr>
      <w:caps/>
      <w:lang w:eastAsia="ar-SA" w:bidi="ar-SA"/>
    </w:rPr>
  </w:style>
  <w:style w:type="character" w:customStyle="1" w:styleId="afd">
    <w:name w:val="Сноска_"/>
    <w:uiPriority w:val="99"/>
    <w:rsid w:val="00E52CB2"/>
    <w:rPr>
      <w:sz w:val="16"/>
      <w:szCs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E52CB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210">
    <w:name w:val="Основной текст + Полужирный21"/>
    <w:uiPriority w:val="99"/>
    <w:rsid w:val="00E52CB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0">
    <w:name w:val="Основной текст + Полужирный20"/>
    <w:aliases w:val="Курсив17"/>
    <w:uiPriority w:val="99"/>
    <w:rsid w:val="00E52CB2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3">
    <w:name w:val="Основной текст + Курсив3"/>
    <w:uiPriority w:val="99"/>
    <w:rsid w:val="00E52CB2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0">
    <w:name w:val="Основной текст (11) + Не курсив"/>
    <w:uiPriority w:val="99"/>
    <w:rsid w:val="00E52CB2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16">
    <w:name w:val="Основной текст (11)16"/>
    <w:uiPriority w:val="99"/>
    <w:rsid w:val="00E52CB2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Standard1">
    <w:name w:val="Standard Знак1"/>
    <w:link w:val="Standard"/>
    <w:uiPriority w:val="99"/>
    <w:locked/>
    <w:rsid w:val="00E52CB2"/>
    <w:rPr>
      <w:rFonts w:ascii="Arial" w:eastAsia="SimSun" w:hAnsi="Arial" w:cs="Arial"/>
      <w:kern w:val="3"/>
      <w:sz w:val="24"/>
      <w:szCs w:val="24"/>
      <w:lang w:eastAsia="zh-CN"/>
    </w:rPr>
  </w:style>
  <w:style w:type="character" w:customStyle="1" w:styleId="afe">
    <w:name w:val="Основной текст + Полужирный"/>
    <w:uiPriority w:val="99"/>
    <w:semiHidden/>
    <w:rsid w:val="00E52CB2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28">
    <w:name w:val="Абзац списка2"/>
    <w:basedOn w:val="a"/>
    <w:uiPriority w:val="99"/>
    <w:rsid w:val="00E52CB2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E52CB2"/>
    <w:rPr>
      <w:rFonts w:eastAsia="Times New Roman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E52CB2"/>
    <w:pPr>
      <w:suppressAutoHyphens w:val="0"/>
      <w:ind w:left="720"/>
    </w:pPr>
    <w:rPr>
      <w:rFonts w:eastAsia="Calibri"/>
      <w:color w:val="auto"/>
      <w:kern w:val="0"/>
    </w:rPr>
  </w:style>
  <w:style w:type="paragraph" w:customStyle="1" w:styleId="u-2-msonormal">
    <w:name w:val="u-2-msonormal"/>
    <w:basedOn w:val="a"/>
    <w:uiPriority w:val="99"/>
    <w:rsid w:val="00E52C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E52C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">
    <w:name w:val="page number"/>
    <w:basedOn w:val="a0"/>
    <w:uiPriority w:val="99"/>
    <w:rsid w:val="00E52CB2"/>
  </w:style>
  <w:style w:type="paragraph" w:customStyle="1" w:styleId="29">
    <w:name w:val="Заг 2"/>
    <w:basedOn w:val="19"/>
    <w:uiPriority w:val="99"/>
    <w:rsid w:val="00E52CB2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f"/>
    <w:uiPriority w:val="99"/>
    <w:rsid w:val="00E52CB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uiPriority w:val="99"/>
    <w:rsid w:val="00E52CB2"/>
    <w:rPr>
      <w:b/>
      <w:bCs/>
      <w:spacing w:val="-3"/>
      <w:sz w:val="28"/>
      <w:szCs w:val="28"/>
    </w:rPr>
  </w:style>
  <w:style w:type="paragraph" w:customStyle="1" w:styleId="c7e0e3eeebeee2eeea1">
    <w:name w:val="Зc7аe0гe3оeeлebоeeвe2оeeкea 1"/>
    <w:basedOn w:val="a"/>
    <w:next w:val="a"/>
    <w:uiPriority w:val="99"/>
    <w:rsid w:val="00E52CB2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2a">
    <w:name w:val="Основной текст (2)_"/>
    <w:link w:val="2b"/>
    <w:uiPriority w:val="99"/>
    <w:locked/>
    <w:rsid w:val="00E52CB2"/>
    <w:rPr>
      <w:rFonts w:ascii="Trebuchet MS" w:hAnsi="Trebuchet MS" w:cs="Trebuchet MS"/>
      <w:b/>
      <w:bCs/>
      <w:shd w:val="clear" w:color="auto" w:fill="FFFFFF"/>
    </w:rPr>
  </w:style>
  <w:style w:type="character" w:customStyle="1" w:styleId="1a">
    <w:name w:val="Основной текст + Полужирный1"/>
    <w:uiPriority w:val="99"/>
    <w:rsid w:val="00E52CB2"/>
    <w:rPr>
      <w:rFonts w:ascii="Trebuchet MS" w:hAnsi="Trebuchet MS" w:cs="Trebuchet MS"/>
      <w:b/>
      <w:bCs/>
      <w:sz w:val="20"/>
      <w:szCs w:val="20"/>
      <w:u w:val="none"/>
      <w:lang w:val="ru-RU" w:eastAsia="ru-RU"/>
    </w:rPr>
  </w:style>
  <w:style w:type="character" w:customStyle="1" w:styleId="8pt">
    <w:name w:val="Основной текст + 8 pt"/>
    <w:uiPriority w:val="99"/>
    <w:rsid w:val="00E52CB2"/>
    <w:rPr>
      <w:rFonts w:ascii="Trebuchet MS" w:hAnsi="Trebuchet MS" w:cs="Trebuchet MS"/>
      <w:sz w:val="16"/>
      <w:szCs w:val="16"/>
      <w:u w:val="none"/>
      <w:lang w:val="ru-RU" w:eastAsia="ru-RU"/>
    </w:rPr>
  </w:style>
  <w:style w:type="paragraph" w:customStyle="1" w:styleId="2b">
    <w:name w:val="Основной текст (2)"/>
    <w:basedOn w:val="a"/>
    <w:link w:val="2a"/>
    <w:uiPriority w:val="99"/>
    <w:rsid w:val="00E52CB2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Calibri" w:hAnsi="Trebuchet MS" w:cs="Trebuchet MS"/>
      <w:b/>
      <w:bCs/>
      <w:color w:val="auto"/>
      <w:kern w:val="0"/>
      <w:sz w:val="20"/>
      <w:szCs w:val="20"/>
      <w:lang w:eastAsia="ru-RU"/>
    </w:rPr>
  </w:style>
  <w:style w:type="character" w:customStyle="1" w:styleId="2c">
    <w:name w:val="Заголовок №2_"/>
    <w:link w:val="2d"/>
    <w:uiPriority w:val="99"/>
    <w:locked/>
    <w:rsid w:val="00E52CB2"/>
    <w:rPr>
      <w:sz w:val="21"/>
      <w:szCs w:val="21"/>
      <w:shd w:val="clear" w:color="auto" w:fill="FFFFFF"/>
    </w:rPr>
  </w:style>
  <w:style w:type="paragraph" w:customStyle="1" w:styleId="2d">
    <w:name w:val="Заголовок №2"/>
    <w:basedOn w:val="a"/>
    <w:link w:val="2c"/>
    <w:uiPriority w:val="99"/>
    <w:rsid w:val="00E52CB2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eastAsia="Calibri"/>
      <w:color w:val="auto"/>
      <w:kern w:val="0"/>
      <w:sz w:val="21"/>
      <w:szCs w:val="21"/>
      <w:lang w:eastAsia="ru-RU"/>
    </w:rPr>
  </w:style>
  <w:style w:type="character" w:customStyle="1" w:styleId="1b">
    <w:name w:val="Основной шрифт абзаца1"/>
    <w:uiPriority w:val="99"/>
    <w:rsid w:val="00E52CB2"/>
  </w:style>
  <w:style w:type="paragraph" w:customStyle="1" w:styleId="1c">
    <w:name w:val="Обычный1"/>
    <w:uiPriority w:val="99"/>
    <w:rsid w:val="00E52CB2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E52CB2"/>
    <w:pPr>
      <w:widowControl w:val="0"/>
      <w:suppressLineNumbers/>
      <w:spacing w:after="0" w:line="100" w:lineRule="atLeast"/>
    </w:pPr>
    <w:rPr>
      <w:rFonts w:eastAsia="Calibri"/>
      <w:color w:val="auto"/>
      <w:sz w:val="24"/>
      <w:szCs w:val="24"/>
      <w:lang w:val="de-DE" w:eastAsia="fa-IR" w:bidi="fa-IR"/>
    </w:rPr>
  </w:style>
  <w:style w:type="character" w:customStyle="1" w:styleId="Zag11">
    <w:name w:val="Zag_11"/>
    <w:uiPriority w:val="99"/>
    <w:rsid w:val="00E52CB2"/>
  </w:style>
  <w:style w:type="character" w:customStyle="1" w:styleId="WW8Num38z2">
    <w:name w:val="WW8Num38z2"/>
    <w:uiPriority w:val="99"/>
    <w:rsid w:val="00E52CB2"/>
    <w:rPr>
      <w:rFonts w:ascii="Wingdings" w:hAnsi="Wingdings" w:cs="Wingdings"/>
    </w:rPr>
  </w:style>
  <w:style w:type="paragraph" w:styleId="aff0">
    <w:name w:val="Title"/>
    <w:basedOn w:val="a"/>
    <w:next w:val="a"/>
    <w:link w:val="aff1"/>
    <w:uiPriority w:val="99"/>
    <w:qFormat/>
    <w:rsid w:val="00E52CB2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link w:val="aff0"/>
    <w:uiPriority w:val="99"/>
    <w:locked/>
    <w:rsid w:val="00E52CB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1773D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Osnova">
    <w:name w:val="Osnova"/>
    <w:basedOn w:val="a"/>
    <w:uiPriority w:val="99"/>
    <w:rsid w:val="00280482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FontStyle12">
    <w:name w:val="Font Style12"/>
    <w:uiPriority w:val="99"/>
    <w:rsid w:val="004227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17</Pages>
  <Words>6071</Words>
  <Characters>34606</Characters>
  <Application>Microsoft Office Word</Application>
  <DocSecurity>0</DocSecurity>
  <Lines>288</Lines>
  <Paragraphs>81</Paragraphs>
  <ScaleCrop>false</ScaleCrop>
  <Company/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Семыкина Наталья Анатольевна</cp:lastModifiedBy>
  <cp:revision>24</cp:revision>
  <dcterms:created xsi:type="dcterms:W3CDTF">2016-04-20T08:55:00Z</dcterms:created>
  <dcterms:modified xsi:type="dcterms:W3CDTF">2016-06-09T14:53:00Z</dcterms:modified>
</cp:coreProperties>
</file>